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624" w:rsidRPr="00756058" w:rsidRDefault="00806624" w:rsidP="008A3606">
      <w:pPr>
        <w:ind w:right="146"/>
        <w:rPr>
          <w:rFonts w:cs="Calibri"/>
        </w:rPr>
      </w:pPr>
      <w:bookmarkStart w:id="0" w:name="_GoBack"/>
      <w:bookmarkEnd w:id="0"/>
      <w:r w:rsidRPr="00756058">
        <w:rPr>
          <w:rFonts w:cs="Calibri"/>
        </w:rPr>
        <w:t xml:space="preserve">This activity will help </w:t>
      </w:r>
      <w:r w:rsidR="000914B3" w:rsidRPr="00756058">
        <w:rPr>
          <w:rFonts w:cs="Calibri"/>
        </w:rPr>
        <w:t>students</w:t>
      </w:r>
      <w:r w:rsidRPr="00756058">
        <w:rPr>
          <w:rFonts w:cs="Calibri"/>
        </w:rPr>
        <w:t xml:space="preserve"> explore how honesty builds healthy relationships.</w:t>
      </w:r>
      <w:r w:rsidR="000914B3" w:rsidRPr="00756058">
        <w:rPr>
          <w:rFonts w:cs="Calibri"/>
        </w:rPr>
        <w:t xml:space="preserve"> Complete each section by following the instructions below.</w:t>
      </w:r>
    </w:p>
    <w:tbl>
      <w:tblPr>
        <w:tblpPr w:leftFromText="180" w:rightFromText="180" w:vertAnchor="text" w:horzAnchor="margin" w:tblpX="108" w:tblpY="78"/>
        <w:tblW w:w="9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0A0" w:firstRow="1" w:lastRow="0" w:firstColumn="1" w:lastColumn="0" w:noHBand="0" w:noVBand="0"/>
      </w:tblPr>
      <w:tblGrid>
        <w:gridCol w:w="2551"/>
        <w:gridCol w:w="646"/>
        <w:gridCol w:w="2551"/>
        <w:gridCol w:w="646"/>
        <w:gridCol w:w="2665"/>
        <w:gridCol w:w="652"/>
      </w:tblGrid>
      <w:tr w:rsidR="000914B3" w:rsidRPr="00756058" w:rsidTr="00756058">
        <w:trPr>
          <w:cantSplit/>
          <w:trHeight w:hRule="exact" w:val="567"/>
        </w:trPr>
        <w:tc>
          <w:tcPr>
            <w:tcW w:w="2551" w:type="dxa"/>
            <w:shd w:val="clear" w:color="auto" w:fill="EEECE1"/>
            <w:vAlign w:val="center"/>
          </w:tcPr>
          <w:p w:rsidR="000914B3" w:rsidRPr="00756058" w:rsidRDefault="000914B3" w:rsidP="008A3606">
            <w:pPr>
              <w:autoSpaceDE w:val="0"/>
              <w:autoSpaceDN w:val="0"/>
              <w:adjustRightInd w:val="0"/>
              <w:spacing w:after="0"/>
              <w:ind w:right="146"/>
              <w:jc w:val="center"/>
              <w:rPr>
                <w:rFonts w:cs="Calibri"/>
                <w:b/>
                <w:color w:val="000000"/>
              </w:rPr>
            </w:pPr>
            <w:r w:rsidRPr="00756058">
              <w:rPr>
                <w:rFonts w:cs="Calibri"/>
                <w:b/>
                <w:color w:val="000000"/>
              </w:rPr>
              <w:t>Teacher Led</w:t>
            </w:r>
          </w:p>
        </w:tc>
        <w:tc>
          <w:tcPr>
            <w:tcW w:w="646" w:type="dxa"/>
            <w:shd w:val="clear" w:color="auto" w:fill="EEECE1"/>
            <w:vAlign w:val="center"/>
          </w:tcPr>
          <w:p w:rsidR="000914B3" w:rsidRPr="00756058" w:rsidRDefault="00756058" w:rsidP="008A3606">
            <w:pPr>
              <w:autoSpaceDE w:val="0"/>
              <w:autoSpaceDN w:val="0"/>
              <w:adjustRightInd w:val="0"/>
              <w:spacing w:after="0"/>
              <w:ind w:right="146"/>
              <w:jc w:val="center"/>
              <w:rPr>
                <w:rFonts w:cs="Calibri"/>
                <w:b/>
              </w:rPr>
            </w:pPr>
            <w:r>
              <w:rPr>
                <w:rFonts w:cs="Calibri"/>
                <w:b/>
              </w:rPr>
              <w:t>X</w:t>
            </w:r>
          </w:p>
        </w:tc>
        <w:tc>
          <w:tcPr>
            <w:tcW w:w="2551" w:type="dxa"/>
            <w:shd w:val="clear" w:color="auto" w:fill="EEECE1"/>
            <w:vAlign w:val="center"/>
          </w:tcPr>
          <w:p w:rsidR="000914B3" w:rsidRPr="00756058" w:rsidRDefault="000914B3" w:rsidP="008A3606">
            <w:pPr>
              <w:autoSpaceDE w:val="0"/>
              <w:autoSpaceDN w:val="0"/>
              <w:adjustRightInd w:val="0"/>
              <w:spacing w:after="0"/>
              <w:ind w:right="146"/>
              <w:jc w:val="center"/>
              <w:rPr>
                <w:rFonts w:cs="Calibri"/>
                <w:b/>
                <w:color w:val="000000"/>
              </w:rPr>
            </w:pPr>
            <w:r w:rsidRPr="00756058">
              <w:rPr>
                <w:rFonts w:cs="Calibri"/>
                <w:b/>
                <w:color w:val="000000"/>
              </w:rPr>
              <w:t>Requires Computer</w:t>
            </w:r>
          </w:p>
        </w:tc>
        <w:tc>
          <w:tcPr>
            <w:tcW w:w="646" w:type="dxa"/>
            <w:shd w:val="clear" w:color="auto" w:fill="EEECE1"/>
            <w:vAlign w:val="center"/>
          </w:tcPr>
          <w:p w:rsidR="000914B3" w:rsidRPr="00756058" w:rsidRDefault="000914B3" w:rsidP="008A3606">
            <w:pPr>
              <w:autoSpaceDE w:val="0"/>
              <w:autoSpaceDN w:val="0"/>
              <w:adjustRightInd w:val="0"/>
              <w:spacing w:after="0"/>
              <w:ind w:right="146"/>
              <w:jc w:val="center"/>
              <w:rPr>
                <w:rFonts w:cs="Calibri"/>
                <w:b/>
                <w:color w:val="000000"/>
              </w:rPr>
            </w:pPr>
          </w:p>
        </w:tc>
        <w:tc>
          <w:tcPr>
            <w:tcW w:w="2665" w:type="dxa"/>
            <w:shd w:val="clear" w:color="auto" w:fill="EEECE1"/>
            <w:vAlign w:val="center"/>
          </w:tcPr>
          <w:p w:rsidR="000914B3" w:rsidRPr="00756058" w:rsidRDefault="00756058" w:rsidP="008A3606">
            <w:pPr>
              <w:autoSpaceDE w:val="0"/>
              <w:autoSpaceDN w:val="0"/>
              <w:adjustRightInd w:val="0"/>
              <w:spacing w:after="0"/>
              <w:ind w:right="146"/>
              <w:jc w:val="center"/>
              <w:rPr>
                <w:rFonts w:cs="Calibri"/>
                <w:b/>
                <w:color w:val="000000"/>
              </w:rPr>
            </w:pPr>
            <w:r>
              <w:rPr>
                <w:rFonts w:cs="Calibri"/>
                <w:b/>
                <w:color w:val="000000"/>
              </w:rPr>
              <w:t xml:space="preserve">Requires </w:t>
            </w:r>
            <w:r w:rsidR="000914B3" w:rsidRPr="00756058">
              <w:rPr>
                <w:rFonts w:cs="Calibri"/>
                <w:b/>
                <w:color w:val="000000"/>
              </w:rPr>
              <w:t>myBlueprint.ca</w:t>
            </w:r>
          </w:p>
        </w:tc>
        <w:tc>
          <w:tcPr>
            <w:tcW w:w="652" w:type="dxa"/>
            <w:shd w:val="clear" w:color="auto" w:fill="EEECE1"/>
            <w:vAlign w:val="center"/>
          </w:tcPr>
          <w:p w:rsidR="000914B3" w:rsidRPr="00756058" w:rsidRDefault="000914B3" w:rsidP="008A3606">
            <w:pPr>
              <w:autoSpaceDE w:val="0"/>
              <w:autoSpaceDN w:val="0"/>
              <w:adjustRightInd w:val="0"/>
              <w:spacing w:after="0"/>
              <w:ind w:right="146"/>
              <w:jc w:val="center"/>
              <w:rPr>
                <w:rFonts w:cs="Calibri"/>
                <w:b/>
                <w:color w:val="000000"/>
              </w:rPr>
            </w:pPr>
          </w:p>
        </w:tc>
      </w:tr>
    </w:tbl>
    <w:p w:rsidR="000914B3" w:rsidRPr="00756058" w:rsidRDefault="000914B3" w:rsidP="008A3606">
      <w:pPr>
        <w:pStyle w:val="FreeForm"/>
        <w:spacing w:line="276" w:lineRule="auto"/>
        <w:ind w:right="146"/>
        <w:rPr>
          <w:rFonts w:ascii="Calibri" w:hAnsi="Calibri" w:cs="Calibri"/>
          <w:i/>
          <w:sz w:val="22"/>
          <w:szCs w:val="22"/>
          <w:u w:val="single"/>
        </w:rPr>
      </w:pPr>
    </w:p>
    <w:p w:rsidR="001371B7" w:rsidRPr="00756058" w:rsidRDefault="00756058" w:rsidP="008A3606">
      <w:pPr>
        <w:pStyle w:val="FreeForm"/>
        <w:spacing w:line="276" w:lineRule="auto"/>
        <w:ind w:right="146"/>
        <w:rPr>
          <w:rFonts w:ascii="Calibri" w:hAnsi="Calibri" w:cs="Calibri"/>
          <w:b/>
          <w:sz w:val="22"/>
          <w:szCs w:val="22"/>
        </w:rPr>
      </w:pPr>
      <w:r w:rsidRPr="00756058">
        <w:rPr>
          <w:rFonts w:ascii="Calibri" w:hAnsi="Calibri" w:cs="Calibri"/>
          <w:b/>
          <w:sz w:val="22"/>
          <w:szCs w:val="22"/>
        </w:rPr>
        <w:t xml:space="preserve">LEARNING </w:t>
      </w:r>
      <w:r>
        <w:rPr>
          <w:rFonts w:ascii="Calibri" w:hAnsi="Calibri" w:cs="Calibri"/>
          <w:b/>
          <w:sz w:val="22"/>
          <w:szCs w:val="22"/>
        </w:rPr>
        <w:t>GOALS</w:t>
      </w:r>
      <w:r w:rsidRPr="00756058">
        <w:rPr>
          <w:rFonts w:ascii="Calibri" w:hAnsi="Calibri" w:cs="Calibri"/>
          <w:b/>
          <w:sz w:val="22"/>
          <w:szCs w:val="22"/>
        </w:rPr>
        <w:t>:</w:t>
      </w:r>
    </w:p>
    <w:p w:rsidR="001371B7" w:rsidRPr="00756058" w:rsidRDefault="00756058" w:rsidP="008A3606">
      <w:pPr>
        <w:pStyle w:val="FreeForm"/>
        <w:numPr>
          <w:ilvl w:val="0"/>
          <w:numId w:val="13"/>
        </w:numPr>
        <w:spacing w:line="276" w:lineRule="auto"/>
        <w:ind w:right="146"/>
        <w:rPr>
          <w:rFonts w:ascii="Calibri" w:hAnsi="Calibri" w:cs="Calibri"/>
          <w:sz w:val="22"/>
          <w:szCs w:val="22"/>
        </w:rPr>
      </w:pPr>
      <w:r>
        <w:rPr>
          <w:rFonts w:ascii="Calibri" w:hAnsi="Calibri" w:cs="Calibri"/>
          <w:sz w:val="22"/>
          <w:szCs w:val="22"/>
        </w:rPr>
        <w:t>Students will understand</w:t>
      </w:r>
      <w:r w:rsidR="001371B7" w:rsidRPr="00756058">
        <w:rPr>
          <w:rFonts w:ascii="Calibri" w:hAnsi="Calibri" w:cs="Calibri"/>
          <w:sz w:val="22"/>
          <w:szCs w:val="22"/>
        </w:rPr>
        <w:t xml:space="preserve"> the importance of honesty in relationships.</w:t>
      </w:r>
    </w:p>
    <w:p w:rsidR="001371B7" w:rsidRDefault="00756058" w:rsidP="008A3606">
      <w:pPr>
        <w:pStyle w:val="FreeForm"/>
        <w:numPr>
          <w:ilvl w:val="0"/>
          <w:numId w:val="13"/>
        </w:numPr>
        <w:spacing w:line="276" w:lineRule="auto"/>
        <w:ind w:right="146"/>
        <w:rPr>
          <w:rFonts w:ascii="Calibri" w:hAnsi="Calibri" w:cs="Calibri"/>
          <w:sz w:val="22"/>
          <w:szCs w:val="22"/>
        </w:rPr>
      </w:pPr>
      <w:r>
        <w:rPr>
          <w:rFonts w:ascii="Calibri" w:hAnsi="Calibri" w:cs="Calibri"/>
          <w:sz w:val="22"/>
          <w:szCs w:val="22"/>
        </w:rPr>
        <w:t>Students will d</w:t>
      </w:r>
      <w:r w:rsidR="001371B7" w:rsidRPr="00756058">
        <w:rPr>
          <w:rFonts w:ascii="Calibri" w:hAnsi="Calibri" w:cs="Calibri"/>
          <w:sz w:val="22"/>
          <w:szCs w:val="22"/>
        </w:rPr>
        <w:t>iscuss the borders of honesty within specific situations and reflect on personal honesty.</w:t>
      </w:r>
    </w:p>
    <w:p w:rsidR="00756058" w:rsidRDefault="00756058" w:rsidP="008A3606">
      <w:pPr>
        <w:pStyle w:val="FreeForm"/>
        <w:spacing w:line="276" w:lineRule="auto"/>
        <w:ind w:right="146"/>
        <w:rPr>
          <w:rFonts w:ascii="Calibri" w:hAnsi="Calibri" w:cs="Calibri"/>
          <w:sz w:val="22"/>
          <w:szCs w:val="22"/>
        </w:rPr>
      </w:pPr>
    </w:p>
    <w:p w:rsidR="00756058" w:rsidRPr="00756058" w:rsidRDefault="00756058" w:rsidP="008A3606">
      <w:pPr>
        <w:pStyle w:val="FreeForm"/>
        <w:spacing w:line="276" w:lineRule="auto"/>
        <w:ind w:right="146"/>
        <w:rPr>
          <w:rFonts w:ascii="Calibri" w:hAnsi="Calibri" w:cs="Calibri"/>
          <w:b/>
          <w:sz w:val="22"/>
          <w:szCs w:val="22"/>
        </w:rPr>
      </w:pPr>
      <w:r w:rsidRPr="00756058">
        <w:rPr>
          <w:rFonts w:ascii="Calibri" w:hAnsi="Calibri" w:cs="Calibri"/>
          <w:b/>
          <w:sz w:val="22"/>
          <w:szCs w:val="22"/>
        </w:rPr>
        <w:t>MATERIALS:</w:t>
      </w:r>
    </w:p>
    <w:p w:rsidR="00756058" w:rsidRDefault="003E1AF6" w:rsidP="008A3606">
      <w:pPr>
        <w:pStyle w:val="FreeForm"/>
        <w:numPr>
          <w:ilvl w:val="0"/>
          <w:numId w:val="14"/>
        </w:numPr>
        <w:spacing w:line="276" w:lineRule="auto"/>
        <w:ind w:right="146"/>
        <w:rPr>
          <w:rFonts w:ascii="Calibri" w:hAnsi="Calibri" w:cs="Calibri"/>
          <w:sz w:val="22"/>
          <w:szCs w:val="22"/>
        </w:rPr>
      </w:pPr>
      <w:r>
        <w:rPr>
          <w:rFonts w:ascii="Calibri" w:hAnsi="Calibri" w:cs="Calibri"/>
          <w:sz w:val="22"/>
          <w:szCs w:val="22"/>
        </w:rPr>
        <w:t>Writing tools</w:t>
      </w:r>
    </w:p>
    <w:p w:rsidR="00AF2196" w:rsidRDefault="00AF2196" w:rsidP="008A3606">
      <w:pPr>
        <w:pStyle w:val="FreeForm"/>
        <w:numPr>
          <w:ilvl w:val="0"/>
          <w:numId w:val="14"/>
        </w:numPr>
        <w:spacing w:line="276" w:lineRule="auto"/>
        <w:ind w:right="146"/>
        <w:rPr>
          <w:rFonts w:ascii="Calibri" w:hAnsi="Calibri" w:cs="Calibri"/>
          <w:sz w:val="22"/>
          <w:szCs w:val="22"/>
        </w:rPr>
      </w:pPr>
      <w:r>
        <w:rPr>
          <w:rFonts w:ascii="Calibri" w:hAnsi="Calibri" w:cs="Calibri"/>
          <w:sz w:val="22"/>
          <w:szCs w:val="22"/>
        </w:rPr>
        <w:t>Handout [</w:t>
      </w:r>
      <w:r w:rsidR="003E1AF6">
        <w:rPr>
          <w:rFonts w:ascii="Calibri" w:hAnsi="Calibri" w:cs="Calibri"/>
          <w:sz w:val="22"/>
          <w:szCs w:val="22"/>
        </w:rPr>
        <w:t>A</w:t>
      </w:r>
      <w:r>
        <w:rPr>
          <w:rFonts w:ascii="Calibri" w:hAnsi="Calibri" w:cs="Calibri"/>
          <w:sz w:val="22"/>
          <w:szCs w:val="22"/>
        </w:rPr>
        <w:t>]</w:t>
      </w:r>
      <w:r w:rsidR="000C7163">
        <w:rPr>
          <w:rFonts w:ascii="Calibri" w:hAnsi="Calibri" w:cs="Calibri"/>
          <w:sz w:val="22"/>
          <w:szCs w:val="22"/>
        </w:rPr>
        <w:t xml:space="preserve"> </w:t>
      </w:r>
      <w:r>
        <w:rPr>
          <w:rFonts w:ascii="Calibri" w:hAnsi="Calibri" w:cs="Calibri"/>
          <w:sz w:val="22"/>
          <w:szCs w:val="22"/>
        </w:rPr>
        <w:t>-</w:t>
      </w:r>
      <w:r w:rsidR="000C7163">
        <w:rPr>
          <w:rFonts w:ascii="Calibri" w:hAnsi="Calibri" w:cs="Calibri"/>
          <w:sz w:val="22"/>
          <w:szCs w:val="22"/>
        </w:rPr>
        <w:t xml:space="preserve"> </w:t>
      </w:r>
      <w:r>
        <w:rPr>
          <w:rFonts w:ascii="Calibri" w:hAnsi="Calibri" w:cs="Calibri"/>
          <w:sz w:val="22"/>
          <w:szCs w:val="22"/>
        </w:rPr>
        <w:t>Understanding Honesty</w:t>
      </w:r>
    </w:p>
    <w:p w:rsidR="003E1AF6" w:rsidRDefault="00AF2196" w:rsidP="008A3606">
      <w:pPr>
        <w:pStyle w:val="FreeForm"/>
        <w:numPr>
          <w:ilvl w:val="0"/>
          <w:numId w:val="14"/>
        </w:numPr>
        <w:spacing w:line="276" w:lineRule="auto"/>
        <w:ind w:right="146"/>
        <w:rPr>
          <w:rFonts w:ascii="Calibri" w:hAnsi="Calibri" w:cs="Calibri"/>
          <w:sz w:val="22"/>
          <w:szCs w:val="22"/>
        </w:rPr>
      </w:pPr>
      <w:r>
        <w:rPr>
          <w:rFonts w:ascii="Calibri" w:hAnsi="Calibri" w:cs="Calibri"/>
          <w:sz w:val="22"/>
          <w:szCs w:val="22"/>
        </w:rPr>
        <w:t>Handout [</w:t>
      </w:r>
      <w:r w:rsidR="003E1AF6">
        <w:rPr>
          <w:rFonts w:ascii="Calibri" w:hAnsi="Calibri" w:cs="Calibri"/>
          <w:sz w:val="22"/>
          <w:szCs w:val="22"/>
        </w:rPr>
        <w:t>B</w:t>
      </w:r>
      <w:r>
        <w:rPr>
          <w:rFonts w:ascii="Calibri" w:hAnsi="Calibri" w:cs="Calibri"/>
          <w:sz w:val="22"/>
          <w:szCs w:val="22"/>
        </w:rPr>
        <w:t>]</w:t>
      </w:r>
      <w:r w:rsidR="000C7163">
        <w:rPr>
          <w:rFonts w:ascii="Calibri" w:hAnsi="Calibri" w:cs="Calibri"/>
          <w:sz w:val="22"/>
          <w:szCs w:val="22"/>
        </w:rPr>
        <w:t xml:space="preserve"> </w:t>
      </w:r>
      <w:r>
        <w:rPr>
          <w:rFonts w:ascii="Calibri" w:hAnsi="Calibri" w:cs="Calibri"/>
          <w:sz w:val="22"/>
          <w:szCs w:val="22"/>
        </w:rPr>
        <w:t>-</w:t>
      </w:r>
      <w:r w:rsidR="000C7163">
        <w:rPr>
          <w:rFonts w:ascii="Calibri" w:hAnsi="Calibri" w:cs="Calibri"/>
          <w:sz w:val="22"/>
          <w:szCs w:val="22"/>
        </w:rPr>
        <w:t xml:space="preserve"> </w:t>
      </w:r>
      <w:r>
        <w:rPr>
          <w:rFonts w:ascii="Calibri" w:hAnsi="Calibri" w:cs="Calibri"/>
          <w:sz w:val="22"/>
          <w:szCs w:val="22"/>
        </w:rPr>
        <w:t xml:space="preserve">Reflection Questions </w:t>
      </w:r>
    </w:p>
    <w:p w:rsidR="00756058" w:rsidRDefault="00756058" w:rsidP="008A3606">
      <w:pPr>
        <w:pStyle w:val="FreeForm"/>
        <w:spacing w:line="276" w:lineRule="auto"/>
        <w:ind w:right="146"/>
        <w:rPr>
          <w:rFonts w:ascii="Calibri" w:hAnsi="Calibri" w:cs="Calibri"/>
          <w:sz w:val="22"/>
          <w:szCs w:val="22"/>
        </w:rPr>
      </w:pPr>
    </w:p>
    <w:p w:rsidR="00756058" w:rsidRPr="00756058" w:rsidRDefault="00756058" w:rsidP="008A3606">
      <w:pPr>
        <w:pStyle w:val="FreeForm"/>
        <w:spacing w:line="276" w:lineRule="auto"/>
        <w:ind w:right="146"/>
        <w:rPr>
          <w:rFonts w:ascii="Calibri" w:hAnsi="Calibri" w:cs="Calibri"/>
          <w:b/>
          <w:sz w:val="22"/>
          <w:szCs w:val="22"/>
        </w:rPr>
      </w:pPr>
      <w:r w:rsidRPr="00756058">
        <w:rPr>
          <w:rFonts w:ascii="Calibri" w:hAnsi="Calibri" w:cs="Calibri"/>
          <w:b/>
          <w:sz w:val="22"/>
          <w:szCs w:val="22"/>
        </w:rPr>
        <w:t>INSTRUCTIONS:</w:t>
      </w:r>
    </w:p>
    <w:p w:rsidR="000914B3" w:rsidRPr="00756058" w:rsidRDefault="008A3606" w:rsidP="008A3606">
      <w:pPr>
        <w:pStyle w:val="FreeForm"/>
        <w:numPr>
          <w:ilvl w:val="0"/>
          <w:numId w:val="15"/>
        </w:numPr>
        <w:spacing w:line="276" w:lineRule="auto"/>
        <w:ind w:right="146"/>
        <w:rPr>
          <w:rFonts w:ascii="Calibri" w:hAnsi="Calibri" w:cs="Calibri"/>
          <w:sz w:val="22"/>
          <w:szCs w:val="22"/>
        </w:rPr>
      </w:pPr>
      <w:r>
        <w:rPr>
          <w:rFonts w:ascii="Calibri" w:hAnsi="Calibri" w:cs="Calibri"/>
          <w:sz w:val="22"/>
          <w:szCs w:val="22"/>
        </w:rPr>
        <w:t xml:space="preserve">Give students </w:t>
      </w:r>
      <w:r w:rsidRPr="008A3606">
        <w:rPr>
          <w:rFonts w:ascii="Calibri" w:hAnsi="Calibri" w:cs="Calibri"/>
          <w:b/>
          <w:sz w:val="22"/>
          <w:szCs w:val="22"/>
        </w:rPr>
        <w:t xml:space="preserve">Handout </w:t>
      </w:r>
      <w:r w:rsidR="00AF2196">
        <w:rPr>
          <w:rFonts w:ascii="Calibri" w:hAnsi="Calibri" w:cs="Calibri"/>
          <w:b/>
          <w:sz w:val="22"/>
          <w:szCs w:val="22"/>
        </w:rPr>
        <w:t>[</w:t>
      </w:r>
      <w:r w:rsidRPr="008A3606">
        <w:rPr>
          <w:rFonts w:ascii="Calibri" w:hAnsi="Calibri" w:cs="Calibri"/>
          <w:b/>
          <w:sz w:val="22"/>
          <w:szCs w:val="22"/>
        </w:rPr>
        <w:t>A</w:t>
      </w:r>
      <w:r w:rsidR="00AF2196">
        <w:rPr>
          <w:rFonts w:ascii="Calibri" w:hAnsi="Calibri" w:cs="Calibri"/>
          <w:b/>
          <w:sz w:val="22"/>
          <w:szCs w:val="22"/>
        </w:rPr>
        <w:t>]</w:t>
      </w:r>
      <w:r w:rsidR="000C7163">
        <w:rPr>
          <w:rFonts w:ascii="Calibri" w:hAnsi="Calibri" w:cs="Calibri"/>
          <w:sz w:val="22"/>
          <w:szCs w:val="22"/>
        </w:rPr>
        <w:t xml:space="preserve"> </w:t>
      </w:r>
      <w:r>
        <w:rPr>
          <w:rFonts w:ascii="Calibri" w:hAnsi="Calibri" w:cs="Calibri"/>
          <w:sz w:val="22"/>
          <w:szCs w:val="22"/>
        </w:rPr>
        <w:t xml:space="preserve">and have them complete the Honesty Quiz </w:t>
      </w:r>
      <w:r w:rsidR="0052582C" w:rsidRPr="00756058">
        <w:rPr>
          <w:rFonts w:ascii="Calibri" w:hAnsi="Calibri" w:cs="Calibri"/>
          <w:sz w:val="22"/>
          <w:szCs w:val="22"/>
        </w:rPr>
        <w:t>individually</w:t>
      </w:r>
    </w:p>
    <w:p w:rsidR="000914B3" w:rsidRPr="00756058" w:rsidRDefault="000914B3" w:rsidP="008A3606">
      <w:pPr>
        <w:numPr>
          <w:ilvl w:val="0"/>
          <w:numId w:val="15"/>
        </w:numPr>
        <w:spacing w:after="0"/>
        <w:ind w:right="146"/>
        <w:rPr>
          <w:rFonts w:cs="Calibri"/>
        </w:rPr>
      </w:pPr>
      <w:r w:rsidRPr="00756058">
        <w:rPr>
          <w:rFonts w:cs="Calibri"/>
        </w:rPr>
        <w:t xml:space="preserve">When students </w:t>
      </w:r>
      <w:r w:rsidR="00AF2196">
        <w:rPr>
          <w:rFonts w:cs="Calibri"/>
        </w:rPr>
        <w:t>complete Handout [A]</w:t>
      </w:r>
      <w:r w:rsidRPr="00756058">
        <w:rPr>
          <w:rFonts w:cs="Calibri"/>
        </w:rPr>
        <w:t xml:space="preserve">, </w:t>
      </w:r>
      <w:r w:rsidR="00AF2196">
        <w:rPr>
          <w:rFonts w:cs="Calibri"/>
        </w:rPr>
        <w:t>review</w:t>
      </w:r>
      <w:r w:rsidRPr="00756058">
        <w:rPr>
          <w:rFonts w:cs="Calibri"/>
        </w:rPr>
        <w:t xml:space="preserve"> the answers as a class</w:t>
      </w:r>
    </w:p>
    <w:p w:rsidR="00BD538B" w:rsidRDefault="00025BAC" w:rsidP="008A3606">
      <w:pPr>
        <w:pStyle w:val="NoSpacing"/>
        <w:numPr>
          <w:ilvl w:val="0"/>
          <w:numId w:val="15"/>
        </w:numPr>
        <w:spacing w:line="276" w:lineRule="auto"/>
        <w:ind w:right="146"/>
        <w:rPr>
          <w:lang w:val="en-US"/>
        </w:rPr>
      </w:pPr>
      <w:r w:rsidRPr="00BD538B">
        <w:rPr>
          <w:lang w:val="en-US"/>
        </w:rPr>
        <w:t>Divide students into small group</w:t>
      </w:r>
      <w:r w:rsidR="0052582C" w:rsidRPr="00BD538B">
        <w:rPr>
          <w:lang w:val="en-US"/>
        </w:rPr>
        <w:t>s</w:t>
      </w:r>
      <w:r w:rsidR="00BD538B" w:rsidRPr="00BD538B">
        <w:rPr>
          <w:lang w:val="en-US"/>
        </w:rPr>
        <w:t xml:space="preserve"> of 3</w:t>
      </w:r>
      <w:r w:rsidRPr="00BD538B">
        <w:rPr>
          <w:lang w:val="en-US"/>
        </w:rPr>
        <w:t xml:space="preserve"> and have the groups discuss the </w:t>
      </w:r>
      <w:r w:rsidRPr="00AF2196">
        <w:rPr>
          <w:b/>
          <w:i/>
          <w:lang w:val="en-US"/>
        </w:rPr>
        <w:t>Discussion on Honesty</w:t>
      </w:r>
      <w:r w:rsidRPr="00BD538B">
        <w:rPr>
          <w:lang w:val="en-US"/>
        </w:rPr>
        <w:t xml:space="preserve"> </w:t>
      </w:r>
      <w:r w:rsidR="00AF2196" w:rsidRPr="00AF2196">
        <w:rPr>
          <w:b/>
          <w:i/>
          <w:lang w:val="en-US"/>
        </w:rPr>
        <w:t xml:space="preserve">(B) </w:t>
      </w:r>
      <w:r w:rsidR="00AF2196">
        <w:rPr>
          <w:lang w:val="en-US"/>
        </w:rPr>
        <w:t xml:space="preserve">from </w:t>
      </w:r>
      <w:r w:rsidR="00AF2196" w:rsidRPr="00AF2196">
        <w:rPr>
          <w:b/>
          <w:lang w:val="en-US"/>
        </w:rPr>
        <w:t>Handout [A]</w:t>
      </w:r>
    </w:p>
    <w:p w:rsidR="00025BAC" w:rsidRPr="00BD538B" w:rsidRDefault="00025BAC" w:rsidP="00AF2196">
      <w:pPr>
        <w:pStyle w:val="NoSpacing"/>
        <w:numPr>
          <w:ilvl w:val="1"/>
          <w:numId w:val="15"/>
        </w:numPr>
        <w:spacing w:line="276" w:lineRule="auto"/>
        <w:ind w:right="146"/>
        <w:rPr>
          <w:lang w:val="en-US"/>
        </w:rPr>
      </w:pPr>
      <w:r w:rsidRPr="00BD538B">
        <w:rPr>
          <w:lang w:val="en-US"/>
        </w:rPr>
        <w:t>Ask the groups to take notes on chart paper and to share results with the class</w:t>
      </w:r>
      <w:r w:rsidR="009539F5" w:rsidRPr="00BD538B">
        <w:rPr>
          <w:lang w:val="en-US"/>
        </w:rPr>
        <w:t xml:space="preserve"> upon completion</w:t>
      </w:r>
      <w:r w:rsidR="00F9279E" w:rsidRPr="00BD538B">
        <w:rPr>
          <w:lang w:val="en-US"/>
        </w:rPr>
        <w:t xml:space="preserve"> </w:t>
      </w:r>
    </w:p>
    <w:p w:rsidR="00F95AB2" w:rsidRDefault="00F95AB2" w:rsidP="008A3606">
      <w:pPr>
        <w:pStyle w:val="NoSpacing"/>
        <w:numPr>
          <w:ilvl w:val="0"/>
          <w:numId w:val="15"/>
        </w:numPr>
        <w:spacing w:line="276" w:lineRule="auto"/>
        <w:ind w:right="146"/>
        <w:rPr>
          <w:lang w:val="en-US"/>
        </w:rPr>
      </w:pPr>
      <w:r w:rsidRPr="00F95AB2">
        <w:rPr>
          <w:lang w:val="en-US"/>
        </w:rPr>
        <w:t>Have student</w:t>
      </w:r>
      <w:r>
        <w:rPr>
          <w:lang w:val="en-US"/>
        </w:rPr>
        <w:t>s</w:t>
      </w:r>
      <w:r w:rsidRPr="00F95AB2">
        <w:rPr>
          <w:lang w:val="en-US"/>
        </w:rPr>
        <w:t xml:space="preserve"> mark where they see themselves on the </w:t>
      </w:r>
      <w:r w:rsidR="009539F5" w:rsidRPr="00AF2196">
        <w:rPr>
          <w:b/>
          <w:i/>
          <w:lang w:val="en-US"/>
        </w:rPr>
        <w:t>Continuum of Honesty</w:t>
      </w:r>
      <w:r w:rsidR="00AF2196" w:rsidRPr="00AF2196">
        <w:rPr>
          <w:b/>
          <w:i/>
          <w:lang w:val="en-US"/>
        </w:rPr>
        <w:t xml:space="preserve"> (C)</w:t>
      </w:r>
      <w:r w:rsidR="009539F5" w:rsidRPr="00F95AB2">
        <w:rPr>
          <w:lang w:val="en-US"/>
        </w:rPr>
        <w:t xml:space="preserve"> </w:t>
      </w:r>
      <w:r w:rsidR="00AF2196">
        <w:rPr>
          <w:lang w:val="en-US"/>
        </w:rPr>
        <w:t xml:space="preserve">in </w:t>
      </w:r>
      <w:r w:rsidR="00AF2196" w:rsidRPr="00AF2196">
        <w:rPr>
          <w:b/>
          <w:lang w:val="en-US"/>
        </w:rPr>
        <w:t xml:space="preserve">Handout [A] </w:t>
      </w:r>
      <w:r>
        <w:rPr>
          <w:lang w:val="en-US"/>
        </w:rPr>
        <w:t>based on their answers for the quiz</w:t>
      </w:r>
    </w:p>
    <w:p w:rsidR="00025BAC" w:rsidRPr="00756058" w:rsidRDefault="009D352C" w:rsidP="008A3606">
      <w:pPr>
        <w:pStyle w:val="NoSpacing"/>
        <w:numPr>
          <w:ilvl w:val="0"/>
          <w:numId w:val="15"/>
        </w:numPr>
        <w:spacing w:line="276" w:lineRule="auto"/>
        <w:ind w:right="146"/>
        <w:rPr>
          <w:lang w:val="en-US"/>
        </w:rPr>
      </w:pPr>
      <w:r w:rsidRPr="00756058">
        <w:rPr>
          <w:lang w:val="en-US"/>
        </w:rPr>
        <w:t>Provide students with</w:t>
      </w:r>
      <w:r w:rsidR="00025BAC" w:rsidRPr="00756058">
        <w:rPr>
          <w:lang w:val="en-US"/>
        </w:rPr>
        <w:t xml:space="preserve"> </w:t>
      </w:r>
      <w:r w:rsidR="00F95AB2" w:rsidRPr="00F95AB2">
        <w:rPr>
          <w:b/>
          <w:lang w:val="en-US"/>
        </w:rPr>
        <w:t xml:space="preserve">Handout </w:t>
      </w:r>
      <w:r w:rsidR="00AF2196">
        <w:rPr>
          <w:b/>
          <w:lang w:val="en-US"/>
        </w:rPr>
        <w:t>[</w:t>
      </w:r>
      <w:r w:rsidR="00F95AB2" w:rsidRPr="00F95AB2">
        <w:rPr>
          <w:b/>
          <w:lang w:val="en-US"/>
        </w:rPr>
        <w:t>B</w:t>
      </w:r>
      <w:r w:rsidR="00AF2196">
        <w:rPr>
          <w:b/>
          <w:lang w:val="en-US"/>
        </w:rPr>
        <w:t>]</w:t>
      </w:r>
      <w:r w:rsidR="00F95AB2">
        <w:rPr>
          <w:lang w:val="en-US"/>
        </w:rPr>
        <w:t xml:space="preserve"> and have them complete the reflection questions individually</w:t>
      </w:r>
    </w:p>
    <w:p w:rsidR="00025BAC" w:rsidRPr="00756058" w:rsidRDefault="00025BAC" w:rsidP="008A3606">
      <w:pPr>
        <w:pStyle w:val="NoSpacing"/>
        <w:spacing w:line="276" w:lineRule="auto"/>
        <w:ind w:left="360" w:right="146"/>
        <w:rPr>
          <w:lang w:val="en-US"/>
        </w:rPr>
      </w:pPr>
    </w:p>
    <w:p w:rsidR="000914B3" w:rsidRPr="00756058" w:rsidRDefault="000914B3"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8A3AC1" w:rsidRPr="00756058" w:rsidRDefault="008A3AC1" w:rsidP="00756058">
      <w:pPr>
        <w:spacing w:line="240" w:lineRule="auto"/>
        <w:ind w:right="146"/>
        <w:rPr>
          <w:rFonts w:cs="Calibri"/>
          <w:b/>
        </w:rPr>
      </w:pPr>
    </w:p>
    <w:p w:rsidR="00756058" w:rsidRDefault="00756058" w:rsidP="00756058">
      <w:pPr>
        <w:ind w:right="146"/>
        <w:rPr>
          <w:rFonts w:cs="Calibri"/>
          <w:b/>
        </w:rPr>
        <w:sectPr w:rsidR="00756058" w:rsidSect="00756058">
          <w:headerReference w:type="default" r:id="rId8"/>
          <w:footerReference w:type="even" r:id="rId9"/>
          <w:footerReference w:type="default" r:id="rId10"/>
          <w:type w:val="continuous"/>
          <w:pgSz w:w="12240" w:h="15840"/>
          <w:pgMar w:top="1304" w:right="1304" w:bottom="1304" w:left="1304" w:header="708" w:footer="708" w:gutter="0"/>
          <w:cols w:space="708"/>
          <w:docGrid w:linePitch="360"/>
        </w:sectPr>
      </w:pPr>
    </w:p>
    <w:p w:rsidR="003E1AF6" w:rsidRPr="003E1AF6" w:rsidRDefault="00756058" w:rsidP="00756058">
      <w:pPr>
        <w:ind w:right="146"/>
        <w:rPr>
          <w:rFonts w:cs="Calibri"/>
          <w:b/>
          <w:sz w:val="26"/>
          <w:szCs w:val="26"/>
        </w:rPr>
      </w:pPr>
      <w:r w:rsidRPr="003E1AF6">
        <w:rPr>
          <w:rFonts w:cs="Calibri"/>
          <w:b/>
          <w:sz w:val="26"/>
          <w:szCs w:val="26"/>
        </w:rPr>
        <w:lastRenderedPageBreak/>
        <w:t xml:space="preserve">HANDOUT </w:t>
      </w:r>
      <w:r w:rsidR="00AF2196">
        <w:rPr>
          <w:rFonts w:cs="Calibri"/>
          <w:b/>
          <w:sz w:val="26"/>
          <w:szCs w:val="26"/>
        </w:rPr>
        <w:t>[</w:t>
      </w:r>
      <w:r w:rsidR="00806624" w:rsidRPr="003E1AF6">
        <w:rPr>
          <w:rFonts w:cs="Calibri"/>
          <w:b/>
          <w:sz w:val="26"/>
          <w:szCs w:val="26"/>
        </w:rPr>
        <w:t>A</w:t>
      </w:r>
      <w:r w:rsidR="00AF2196">
        <w:rPr>
          <w:rFonts w:cs="Calibri"/>
          <w:b/>
          <w:sz w:val="26"/>
          <w:szCs w:val="26"/>
        </w:rPr>
        <w:t>]</w:t>
      </w:r>
      <w:r w:rsidRPr="003E1AF6">
        <w:rPr>
          <w:rFonts w:cs="Calibri"/>
          <w:b/>
          <w:sz w:val="26"/>
          <w:szCs w:val="26"/>
        </w:rPr>
        <w:t>:</w:t>
      </w:r>
      <w:r w:rsidR="00806624" w:rsidRPr="003E1AF6">
        <w:rPr>
          <w:rFonts w:cs="Calibri"/>
          <w:b/>
          <w:sz w:val="26"/>
          <w:szCs w:val="26"/>
        </w:rPr>
        <w:t xml:space="preserve"> </w:t>
      </w:r>
      <w:r w:rsidR="003E1AF6" w:rsidRPr="003E1AF6">
        <w:rPr>
          <w:rFonts w:cs="Calibri"/>
          <w:b/>
          <w:sz w:val="26"/>
          <w:szCs w:val="26"/>
        </w:rPr>
        <w:t>UNDERSTANDING HONESTY</w:t>
      </w:r>
    </w:p>
    <w:p w:rsidR="00806624" w:rsidRPr="00756058" w:rsidRDefault="003E1AF6" w:rsidP="00756058">
      <w:pPr>
        <w:ind w:right="146"/>
        <w:rPr>
          <w:rFonts w:cs="Calibri"/>
          <w:b/>
        </w:rPr>
      </w:pPr>
      <w:r>
        <w:rPr>
          <w:rFonts w:cs="Calibri"/>
          <w:b/>
        </w:rPr>
        <w:t xml:space="preserve">[A] </w:t>
      </w:r>
      <w:r w:rsidR="000914B3" w:rsidRPr="00756058">
        <w:rPr>
          <w:rFonts w:cs="Calibri"/>
          <w:b/>
        </w:rPr>
        <w:t>HONESTY QUIZ</w:t>
      </w:r>
      <w:r w:rsidR="00806624" w:rsidRPr="00756058">
        <w:rPr>
          <w:rFonts w:cs="Calibri"/>
          <w:b/>
        </w:rPr>
        <w:t>*</w:t>
      </w:r>
      <w:r w:rsidR="00CC4807">
        <w:rPr>
          <w:rFonts w:cs="Calibri"/>
          <w:b/>
        </w:rPr>
        <w:t xml:space="preserve">: </w:t>
      </w:r>
      <w:r w:rsidR="00CC4807" w:rsidRPr="00CC4807">
        <w:rPr>
          <w:rFonts w:cs="Calibri"/>
        </w:rPr>
        <w:t>Complete the quiz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709"/>
        <w:gridCol w:w="709"/>
      </w:tblGrid>
      <w:tr w:rsidR="00806624" w:rsidRPr="00756058" w:rsidTr="00756058">
        <w:tc>
          <w:tcPr>
            <w:tcW w:w="8222" w:type="dxa"/>
          </w:tcPr>
          <w:p w:rsidR="00806624" w:rsidRPr="00756058" w:rsidRDefault="00806624" w:rsidP="00756058">
            <w:pPr>
              <w:ind w:right="146"/>
              <w:rPr>
                <w:rFonts w:cs="Calibri"/>
                <w:b/>
                <w:u w:val="single"/>
                <w:lang w:val="en-US"/>
              </w:rPr>
            </w:pPr>
            <w:r w:rsidRPr="00756058">
              <w:rPr>
                <w:rFonts w:cs="Calibri"/>
                <w:b/>
                <w:u w:val="single"/>
                <w:lang w:val="en-US"/>
              </w:rPr>
              <w:t>Question:</w:t>
            </w:r>
          </w:p>
        </w:tc>
        <w:tc>
          <w:tcPr>
            <w:tcW w:w="709" w:type="dxa"/>
          </w:tcPr>
          <w:p w:rsidR="00806624" w:rsidRPr="00756058" w:rsidRDefault="00806624" w:rsidP="00756058">
            <w:pPr>
              <w:ind w:right="146"/>
              <w:jc w:val="center"/>
              <w:rPr>
                <w:rFonts w:cs="Calibri"/>
                <w:b/>
                <w:u w:val="single"/>
                <w:lang w:val="en-US"/>
              </w:rPr>
            </w:pPr>
            <w:r w:rsidRPr="00756058">
              <w:rPr>
                <w:rFonts w:cs="Calibri"/>
                <w:b/>
                <w:u w:val="single"/>
                <w:lang w:val="en-US"/>
              </w:rPr>
              <w:t>Yes</w:t>
            </w:r>
          </w:p>
        </w:tc>
        <w:tc>
          <w:tcPr>
            <w:tcW w:w="709" w:type="dxa"/>
          </w:tcPr>
          <w:p w:rsidR="00806624" w:rsidRPr="00756058" w:rsidRDefault="00806624" w:rsidP="00756058">
            <w:pPr>
              <w:ind w:right="146"/>
              <w:jc w:val="center"/>
              <w:rPr>
                <w:rFonts w:cs="Calibri"/>
                <w:b/>
                <w:u w:val="single"/>
                <w:lang w:val="en-US"/>
              </w:rPr>
            </w:pPr>
            <w:r w:rsidRPr="00756058">
              <w:rPr>
                <w:rFonts w:cs="Calibri"/>
                <w:b/>
                <w:u w:val="single"/>
                <w:lang w:val="en-US"/>
              </w:rPr>
              <w:t>No</w:t>
            </w: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r w:rsidRPr="00756058">
              <w:rPr>
                <w:rFonts w:cs="Calibri"/>
                <w:lang w:val="en-US"/>
              </w:rPr>
              <w:t xml:space="preserve">Norma sees a wealthy person drop money while exiting a limousine. On the ground she finds $100. Norma is low on rent money and finds it hard to make ends meet. Norma knows she needs the money more than </w:t>
            </w:r>
            <w:r w:rsidR="000914B3" w:rsidRPr="00756058">
              <w:rPr>
                <w:rFonts w:cs="Calibri"/>
                <w:lang w:val="en-US"/>
              </w:rPr>
              <w:t>the person who dropped it. I</w:t>
            </w:r>
            <w:r w:rsidRPr="00756058">
              <w:rPr>
                <w:rFonts w:cs="Calibri"/>
                <w:lang w:val="en-US"/>
              </w:rPr>
              <w:t>s she justified in keeping the money?</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r w:rsidRPr="00756058">
              <w:rPr>
                <w:rFonts w:cs="Calibri"/>
                <w:lang w:val="en-US"/>
              </w:rPr>
              <w:t>Gertrude sees her friend Ethyl tagging the wall with a homophobic slur. Ethyl sees Gertrude but no one else witnesses this happening. Later that day the principal asks anyone with information to come forward. Is Gertrude justified in not reporting this?</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r w:rsidRPr="00756058">
              <w:rPr>
                <w:rFonts w:cs="Calibri"/>
                <w:lang w:val="en-US"/>
              </w:rPr>
              <w:t xml:space="preserve">Herman’s best friend Ollie has a new girlfriend, </w:t>
            </w:r>
            <w:proofErr w:type="spellStart"/>
            <w:r w:rsidRPr="00756058">
              <w:rPr>
                <w:rFonts w:cs="Calibri"/>
                <w:lang w:val="en-US"/>
              </w:rPr>
              <w:t>Krystaal</w:t>
            </w:r>
            <w:proofErr w:type="spellEnd"/>
            <w:r w:rsidR="000914B3" w:rsidRPr="00756058">
              <w:rPr>
                <w:rFonts w:cs="Calibri"/>
                <w:lang w:val="en-US"/>
              </w:rPr>
              <w:t xml:space="preserve">. </w:t>
            </w:r>
            <w:r w:rsidRPr="00756058">
              <w:rPr>
                <w:rFonts w:cs="Calibri"/>
                <w:lang w:val="en-US"/>
              </w:rPr>
              <w:t xml:space="preserve">Herman has overheard </w:t>
            </w:r>
            <w:proofErr w:type="spellStart"/>
            <w:r w:rsidRPr="00756058">
              <w:rPr>
                <w:rFonts w:cs="Calibri"/>
                <w:lang w:val="en-US"/>
              </w:rPr>
              <w:t>Krystaal</w:t>
            </w:r>
            <w:proofErr w:type="spellEnd"/>
            <w:r w:rsidRPr="00756058">
              <w:rPr>
                <w:rFonts w:cs="Calibri"/>
                <w:lang w:val="en-US"/>
              </w:rPr>
              <w:t xml:space="preserve"> say mean things to her friends about Ollie. Ollie asks Herman what he thinks of her, and Herman says she is “nice.” Herman knows that Ollie </w:t>
            </w:r>
            <w:r w:rsidR="000914B3" w:rsidRPr="00756058">
              <w:rPr>
                <w:rFonts w:cs="Calibri"/>
                <w:lang w:val="en-US"/>
              </w:rPr>
              <w:t xml:space="preserve">is head over heels for his </w:t>
            </w:r>
            <w:r w:rsidRPr="00756058">
              <w:rPr>
                <w:rFonts w:cs="Calibri"/>
                <w:lang w:val="en-US"/>
              </w:rPr>
              <w:t xml:space="preserve">girlfriend, </w:t>
            </w:r>
            <w:r w:rsidR="000914B3" w:rsidRPr="00756058">
              <w:rPr>
                <w:rFonts w:cs="Calibri"/>
                <w:lang w:val="en-US"/>
              </w:rPr>
              <w:t xml:space="preserve">and </w:t>
            </w:r>
            <w:r w:rsidRPr="00756058">
              <w:rPr>
                <w:rFonts w:cs="Calibri"/>
                <w:lang w:val="en-US"/>
              </w:rPr>
              <w:t xml:space="preserve">doesn’t want to hurt Ollie’s feelings. Is Herman justified in his response? </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r w:rsidRPr="00756058">
              <w:rPr>
                <w:rFonts w:cs="Calibri"/>
                <w:lang w:val="en-US"/>
              </w:rPr>
              <w:t>Asif goes to Tim Horton’s and they give him back too much change. Once outside the store, he realizes they gave him $4 extra ba</w:t>
            </w:r>
            <w:r w:rsidR="000914B3" w:rsidRPr="00756058">
              <w:rPr>
                <w:rFonts w:cs="Calibri"/>
                <w:lang w:val="en-US"/>
              </w:rPr>
              <w:t>ck. Since it wasn’t his mistake</w:t>
            </w:r>
            <w:r w:rsidRPr="00756058">
              <w:rPr>
                <w:rFonts w:cs="Calibri"/>
                <w:lang w:val="en-US"/>
              </w:rPr>
              <w:t xml:space="preserve"> and </w:t>
            </w:r>
            <w:r w:rsidR="000914B3" w:rsidRPr="00756058">
              <w:rPr>
                <w:rFonts w:cs="Calibri"/>
                <w:lang w:val="en-US"/>
              </w:rPr>
              <w:t>he</w:t>
            </w:r>
            <w:r w:rsidRPr="00756058">
              <w:rPr>
                <w:rFonts w:cs="Calibri"/>
                <w:lang w:val="en-US"/>
              </w:rPr>
              <w:t xml:space="preserve"> is running late, should </w:t>
            </w:r>
            <w:r w:rsidR="000914B3" w:rsidRPr="00756058">
              <w:rPr>
                <w:rFonts w:cs="Calibri"/>
                <w:lang w:val="en-US"/>
              </w:rPr>
              <w:t>Asif</w:t>
            </w:r>
            <w:r w:rsidRPr="00756058">
              <w:rPr>
                <w:rFonts w:cs="Calibri"/>
                <w:lang w:val="en-US"/>
              </w:rPr>
              <w:t xml:space="preserve"> feel guilty for keeping the money? </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r w:rsidRPr="00756058">
              <w:rPr>
                <w:rFonts w:cs="Calibri"/>
                <w:lang w:val="en-US"/>
              </w:rPr>
              <w:t xml:space="preserve">Frank finds an </w:t>
            </w:r>
            <w:proofErr w:type="spellStart"/>
            <w:r w:rsidRPr="00756058">
              <w:rPr>
                <w:rFonts w:cs="Calibri"/>
                <w:lang w:val="en-US"/>
              </w:rPr>
              <w:t>iphone</w:t>
            </w:r>
            <w:proofErr w:type="spellEnd"/>
            <w:r w:rsidRPr="00756058">
              <w:rPr>
                <w:rFonts w:cs="Calibri"/>
                <w:lang w:val="en-US"/>
              </w:rPr>
              <w:t xml:space="preserve"> in the washroom at school. He has always wanted a smart phone and knows a friend who can unlock it for him. Is </w:t>
            </w:r>
            <w:r w:rsidR="000914B3" w:rsidRPr="00756058">
              <w:rPr>
                <w:rFonts w:cs="Calibri"/>
                <w:lang w:val="en-US"/>
              </w:rPr>
              <w:t>Frank</w:t>
            </w:r>
            <w:r w:rsidRPr="00756058">
              <w:rPr>
                <w:rFonts w:cs="Calibri"/>
                <w:lang w:val="en-US"/>
              </w:rPr>
              <w:t xml:space="preserve"> justified in keeping the phone?</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r w:rsidRPr="00756058">
              <w:rPr>
                <w:rFonts w:cs="Calibri"/>
                <w:lang w:val="en-US"/>
              </w:rPr>
              <w:t xml:space="preserve">Charlotte is writing a test and realizes the teacher has left the answer key accidently on the chalkboard. Is </w:t>
            </w:r>
            <w:r w:rsidR="00C063B2" w:rsidRPr="00756058">
              <w:rPr>
                <w:rFonts w:cs="Calibri"/>
                <w:lang w:val="en-US"/>
              </w:rPr>
              <w:t>Charlotte</w:t>
            </w:r>
            <w:r w:rsidRPr="00756058">
              <w:rPr>
                <w:rFonts w:cs="Calibri"/>
                <w:lang w:val="en-US"/>
              </w:rPr>
              <w:t xml:space="preserve"> justified in copying the answers?</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r w:rsidR="00806624" w:rsidRPr="00756058" w:rsidTr="00756058">
        <w:tc>
          <w:tcPr>
            <w:tcW w:w="8222" w:type="dxa"/>
          </w:tcPr>
          <w:p w:rsidR="00806624" w:rsidRPr="00756058" w:rsidRDefault="00806624" w:rsidP="00756058">
            <w:pPr>
              <w:numPr>
                <w:ilvl w:val="0"/>
                <w:numId w:val="8"/>
              </w:numPr>
              <w:spacing w:after="0" w:line="240" w:lineRule="auto"/>
              <w:ind w:right="146"/>
              <w:rPr>
                <w:rFonts w:cs="Calibri"/>
                <w:lang w:val="en-US"/>
              </w:rPr>
            </w:pPr>
            <w:proofErr w:type="spellStart"/>
            <w:r w:rsidRPr="00756058">
              <w:rPr>
                <w:rFonts w:cs="Calibri"/>
                <w:lang w:val="en-US"/>
              </w:rPr>
              <w:t>Salima</w:t>
            </w:r>
            <w:proofErr w:type="spellEnd"/>
            <w:r w:rsidRPr="00756058">
              <w:rPr>
                <w:rFonts w:cs="Calibri"/>
                <w:lang w:val="en-US"/>
              </w:rPr>
              <w:t xml:space="preserve"> is given a homework assignment to draw an object from observation. Instead she traces the image from a magazine. Is this plagiarism? </w:t>
            </w:r>
          </w:p>
        </w:tc>
        <w:tc>
          <w:tcPr>
            <w:tcW w:w="709" w:type="dxa"/>
          </w:tcPr>
          <w:p w:rsidR="00806624" w:rsidRPr="00756058" w:rsidRDefault="00806624" w:rsidP="00756058">
            <w:pPr>
              <w:ind w:right="146"/>
              <w:rPr>
                <w:rFonts w:cs="Calibri"/>
                <w:lang w:val="en-US"/>
              </w:rPr>
            </w:pPr>
          </w:p>
        </w:tc>
        <w:tc>
          <w:tcPr>
            <w:tcW w:w="709" w:type="dxa"/>
          </w:tcPr>
          <w:p w:rsidR="00806624" w:rsidRPr="00756058" w:rsidRDefault="00806624" w:rsidP="00756058">
            <w:pPr>
              <w:ind w:right="146"/>
              <w:rPr>
                <w:rFonts w:cs="Calibri"/>
                <w:lang w:val="en-US"/>
              </w:rPr>
            </w:pPr>
          </w:p>
        </w:tc>
      </w:tr>
    </w:tbl>
    <w:p w:rsidR="00806624" w:rsidRPr="00756058" w:rsidRDefault="00806624" w:rsidP="00756058">
      <w:pPr>
        <w:ind w:right="146"/>
        <w:jc w:val="right"/>
        <w:rPr>
          <w:rFonts w:cs="Calibri"/>
          <w:sz w:val="18"/>
        </w:rPr>
      </w:pPr>
      <w:r w:rsidRPr="00756058">
        <w:rPr>
          <w:rFonts w:cs="Calibri"/>
          <w:sz w:val="18"/>
        </w:rPr>
        <w:t xml:space="preserve">*adapted from the English/Arts </w:t>
      </w:r>
      <w:proofErr w:type="spellStart"/>
      <w:r w:rsidRPr="00756058">
        <w:rPr>
          <w:rFonts w:cs="Calibri"/>
          <w:sz w:val="18"/>
        </w:rPr>
        <w:t>dept</w:t>
      </w:r>
      <w:proofErr w:type="spellEnd"/>
      <w:r w:rsidRPr="00756058">
        <w:rPr>
          <w:rFonts w:cs="Calibri"/>
          <w:sz w:val="18"/>
        </w:rPr>
        <w:t xml:space="preserve"> at Danforth Collegiate Institute</w:t>
      </w:r>
    </w:p>
    <w:p w:rsidR="003E1AF6" w:rsidRDefault="003E1AF6" w:rsidP="00756058">
      <w:pPr>
        <w:pStyle w:val="NoSpacing"/>
        <w:ind w:right="146"/>
        <w:rPr>
          <w:b/>
        </w:rPr>
      </w:pPr>
    </w:p>
    <w:p w:rsidR="00806624" w:rsidRPr="00CC4807" w:rsidRDefault="00806624" w:rsidP="008A3606">
      <w:pPr>
        <w:pStyle w:val="NoSpacing"/>
        <w:spacing w:after="240"/>
        <w:ind w:right="146"/>
      </w:pPr>
      <w:r w:rsidRPr="00756058">
        <w:rPr>
          <w:b/>
        </w:rPr>
        <w:t xml:space="preserve">[B] </w:t>
      </w:r>
      <w:r w:rsidR="008A3606">
        <w:rPr>
          <w:b/>
        </w:rPr>
        <w:t>DISCUSSION ON HONEST</w:t>
      </w:r>
      <w:r w:rsidR="009E65AA">
        <w:rPr>
          <w:b/>
        </w:rPr>
        <w:t>Y</w:t>
      </w:r>
      <w:r w:rsidR="00CC4807">
        <w:rPr>
          <w:b/>
        </w:rPr>
        <w:t xml:space="preserve">: </w:t>
      </w:r>
      <w:r w:rsidR="00CC4807" w:rsidRPr="00CC4807">
        <w:t>Reflect on the questions below</w:t>
      </w:r>
      <w:r w:rsidR="009E65AA">
        <w:t xml:space="preserve"> and discuss/share with some of </w:t>
      </w:r>
      <w:r w:rsidR="00CC4807" w:rsidRPr="00CC4807">
        <w:t>your peers</w:t>
      </w:r>
    </w:p>
    <w:p w:rsidR="00806624" w:rsidRPr="00756058" w:rsidRDefault="00806624" w:rsidP="00756058">
      <w:pPr>
        <w:pStyle w:val="NoSpacing"/>
        <w:numPr>
          <w:ilvl w:val="0"/>
          <w:numId w:val="11"/>
        </w:numPr>
        <w:ind w:right="146"/>
        <w:rPr>
          <w:lang w:val="en-US"/>
        </w:rPr>
      </w:pPr>
      <w:r w:rsidRPr="00756058">
        <w:rPr>
          <w:lang w:val="en-US"/>
        </w:rPr>
        <w:t xml:space="preserve">When is it imperative to be honest? Describe situations. </w:t>
      </w:r>
    </w:p>
    <w:p w:rsidR="00806624" w:rsidRPr="00756058" w:rsidRDefault="00806624" w:rsidP="00756058">
      <w:pPr>
        <w:pStyle w:val="NoSpacing"/>
        <w:numPr>
          <w:ilvl w:val="0"/>
          <w:numId w:val="11"/>
        </w:numPr>
        <w:ind w:right="146"/>
        <w:rPr>
          <w:lang w:val="en-US"/>
        </w:rPr>
      </w:pPr>
      <w:r w:rsidRPr="00756058">
        <w:rPr>
          <w:lang w:val="en-US"/>
        </w:rPr>
        <w:t xml:space="preserve">When is it justified to lie or omit truth? Describe situations. </w:t>
      </w:r>
    </w:p>
    <w:p w:rsidR="00806624" w:rsidRPr="00756058" w:rsidRDefault="00806624" w:rsidP="00756058">
      <w:pPr>
        <w:ind w:left="1080" w:right="146"/>
        <w:rPr>
          <w:rFonts w:cs="Calibri"/>
          <w:lang w:val="en-US"/>
        </w:rPr>
      </w:pPr>
    </w:p>
    <w:p w:rsidR="00806624" w:rsidRPr="00756058" w:rsidRDefault="00806624" w:rsidP="00756058">
      <w:pPr>
        <w:spacing w:line="360" w:lineRule="auto"/>
        <w:ind w:right="146"/>
        <w:contextualSpacing/>
        <w:rPr>
          <w:rFonts w:cs="Calibri"/>
          <w:lang w:val="en-US"/>
        </w:rPr>
      </w:pPr>
      <w:r w:rsidRPr="00756058">
        <w:rPr>
          <w:rFonts w:cs="Calibri"/>
          <w:b/>
        </w:rPr>
        <w:t xml:space="preserve">[C] </w:t>
      </w:r>
      <w:r w:rsidR="00025BAC" w:rsidRPr="00756058">
        <w:rPr>
          <w:rFonts w:cs="Calibri"/>
          <w:b/>
        </w:rPr>
        <w:t>CONTINUUM OF HONESTY</w:t>
      </w:r>
      <w:r w:rsidR="00CC4807">
        <w:rPr>
          <w:rFonts w:cs="Calibri"/>
          <w:b/>
        </w:rPr>
        <w:t xml:space="preserve">: </w:t>
      </w:r>
      <w:r w:rsidR="00CC4807" w:rsidRPr="00CC4807">
        <w:rPr>
          <w:rFonts w:cs="Calibri"/>
        </w:rPr>
        <w:t>Reflect and determine where you would fall on this continuum</w:t>
      </w:r>
    </w:p>
    <w:p w:rsidR="00806624" w:rsidRPr="00756058" w:rsidRDefault="00806624" w:rsidP="00AF2196">
      <w:pPr>
        <w:ind w:right="146"/>
        <w:jc w:val="center"/>
        <w:rPr>
          <w:rFonts w:cs="Calibri"/>
          <w:b/>
          <w:lang w:val="en-US"/>
        </w:rPr>
      </w:pPr>
      <w:r w:rsidRPr="00756058">
        <w:rPr>
          <w:rFonts w:cs="Calibri"/>
          <w:b/>
          <w:lang w:val="en-US"/>
        </w:rPr>
        <w:t>Continuum of Honesty</w:t>
      </w:r>
    </w:p>
    <w:p w:rsidR="00806624" w:rsidRPr="00756058" w:rsidRDefault="00806624" w:rsidP="00756058">
      <w:pPr>
        <w:pStyle w:val="NoSpacing"/>
        <w:ind w:right="146"/>
        <w:rPr>
          <w:lang w:val="en-US"/>
        </w:rPr>
      </w:pPr>
    </w:p>
    <w:p w:rsidR="00573D74" w:rsidRPr="00756058" w:rsidRDefault="00573D74" w:rsidP="003477CF">
      <w:pPr>
        <w:pStyle w:val="NoSpacing"/>
        <w:ind w:right="-7"/>
        <w:rPr>
          <w:lang w:val="en-US"/>
        </w:rPr>
      </w:pPr>
      <w:r w:rsidRPr="00756058">
        <w:rPr>
          <w:lang w:val="en-US"/>
        </w:rPr>
        <w:t xml:space="preserve">         </w:t>
      </w:r>
      <w:r w:rsidR="00806624" w:rsidRPr="00756058">
        <w:rPr>
          <w:lang w:val="en-US"/>
        </w:rPr>
        <w:t>Lying</w:t>
      </w:r>
      <w:r w:rsidR="00806624" w:rsidRPr="00756058">
        <w:rPr>
          <w:lang w:val="en-US"/>
        </w:rPr>
        <w:tab/>
      </w:r>
      <w:r w:rsidRPr="00756058">
        <w:rPr>
          <w:lang w:val="en-US"/>
        </w:rPr>
        <w:tab/>
      </w:r>
      <w:r w:rsidRPr="00756058">
        <w:rPr>
          <w:lang w:val="en-US"/>
        </w:rPr>
        <w:tab/>
      </w:r>
      <w:r w:rsidRPr="00756058">
        <w:rPr>
          <w:lang w:val="en-US"/>
        </w:rPr>
        <w:tab/>
        <w:t xml:space="preserve">        </w:t>
      </w:r>
      <w:r w:rsidR="00AF2196">
        <w:rPr>
          <w:lang w:val="en-US"/>
        </w:rPr>
        <w:t xml:space="preserve">    </w:t>
      </w:r>
      <w:r w:rsidR="00806624" w:rsidRPr="00756058">
        <w:rPr>
          <w:lang w:val="en-US"/>
        </w:rPr>
        <w:t>Deception</w:t>
      </w:r>
      <w:r w:rsidR="00806624" w:rsidRPr="00756058">
        <w:rPr>
          <w:lang w:val="en-US"/>
        </w:rPr>
        <w:tab/>
      </w:r>
      <w:r w:rsidR="00806624" w:rsidRPr="00756058">
        <w:rPr>
          <w:lang w:val="en-US"/>
        </w:rPr>
        <w:tab/>
      </w:r>
      <w:r w:rsidRPr="00756058">
        <w:rPr>
          <w:lang w:val="en-US"/>
        </w:rPr>
        <w:tab/>
      </w:r>
      <w:r w:rsidR="003477CF">
        <w:rPr>
          <w:lang w:val="en-US"/>
        </w:rPr>
        <w:t xml:space="preserve">                   </w:t>
      </w:r>
      <w:r w:rsidR="00806624" w:rsidRPr="00756058">
        <w:rPr>
          <w:lang w:val="en-US"/>
        </w:rPr>
        <w:t xml:space="preserve">Honesty </w:t>
      </w:r>
      <w:r w:rsidRPr="00756058">
        <w:rPr>
          <w:lang w:val="en-US"/>
        </w:rPr>
        <w:t xml:space="preserve"> </w:t>
      </w:r>
      <w:r w:rsidRPr="00756058">
        <w:rPr>
          <w:lang w:val="en-US"/>
        </w:rPr>
        <w:tab/>
      </w:r>
    </w:p>
    <w:p w:rsidR="00573D74" w:rsidRPr="00756058" w:rsidRDefault="00573D74" w:rsidP="00756058">
      <w:pPr>
        <w:pStyle w:val="NoSpacing"/>
        <w:ind w:right="146"/>
        <w:rPr>
          <w:lang w:val="en-US"/>
        </w:rPr>
      </w:pPr>
      <w:r w:rsidRPr="00756058">
        <w:rPr>
          <w:lang w:val="en-US"/>
        </w:rPr>
        <w:t xml:space="preserve">  </w:t>
      </w:r>
      <w:r w:rsidRPr="00756058">
        <w:rPr>
          <w:rFonts w:cs="Calibri"/>
          <w:lang w:val="en-US"/>
        </w:rPr>
        <w:t>(Telling untruth)</w:t>
      </w:r>
      <w:r w:rsidRPr="00756058">
        <w:rPr>
          <w:lang w:val="en-US"/>
        </w:rPr>
        <w:t xml:space="preserve"> </w:t>
      </w:r>
      <w:r w:rsidRPr="00756058">
        <w:rPr>
          <w:lang w:val="en-US"/>
        </w:rPr>
        <w:tab/>
      </w:r>
      <w:r w:rsidRPr="00756058">
        <w:rPr>
          <w:lang w:val="en-US"/>
        </w:rPr>
        <w:tab/>
      </w:r>
      <w:r w:rsidRPr="00756058">
        <w:rPr>
          <w:lang w:val="en-US"/>
        </w:rPr>
        <w:tab/>
        <w:t xml:space="preserve">   </w:t>
      </w:r>
      <w:r w:rsidR="00AF2196">
        <w:rPr>
          <w:lang w:val="en-US"/>
        </w:rPr>
        <w:t xml:space="preserve">    </w:t>
      </w:r>
      <w:r w:rsidRPr="00756058">
        <w:rPr>
          <w:lang w:val="en-US"/>
        </w:rPr>
        <w:t xml:space="preserve">(Omitting truth) </w:t>
      </w:r>
      <w:r w:rsidRPr="00756058">
        <w:rPr>
          <w:lang w:val="en-US"/>
        </w:rPr>
        <w:tab/>
      </w:r>
      <w:r w:rsidRPr="00756058">
        <w:rPr>
          <w:lang w:val="en-US"/>
        </w:rPr>
        <w:tab/>
      </w:r>
      <w:r w:rsidRPr="00756058">
        <w:rPr>
          <w:lang w:val="en-US"/>
        </w:rPr>
        <w:tab/>
        <w:t xml:space="preserve">        </w:t>
      </w:r>
      <w:r w:rsidR="003477CF">
        <w:rPr>
          <w:lang w:val="en-US"/>
        </w:rPr>
        <w:t xml:space="preserve">      </w:t>
      </w:r>
      <w:r w:rsidRPr="00756058">
        <w:rPr>
          <w:lang w:val="en-US"/>
        </w:rPr>
        <w:t>(Truth Telling)</w:t>
      </w:r>
    </w:p>
    <w:p w:rsidR="00806624" w:rsidRPr="00756058" w:rsidRDefault="00806624" w:rsidP="00756058">
      <w:pPr>
        <w:ind w:left="360" w:right="146"/>
        <w:rPr>
          <w:rFonts w:cs="Calibri"/>
          <w:lang w:val="en-US"/>
        </w:rPr>
      </w:pPr>
      <w:r w:rsidRPr="00756058">
        <w:rPr>
          <w:rFonts w:cs="Calibri"/>
          <w:lang w:val="en-US"/>
        </w:rPr>
        <w:t>---|------------------------------</w:t>
      </w:r>
      <w:r w:rsidR="003477CF">
        <w:rPr>
          <w:rFonts w:cs="Calibri"/>
          <w:lang w:val="en-US"/>
        </w:rPr>
        <w:t>-------</w:t>
      </w:r>
      <w:r w:rsidR="00AF2196">
        <w:rPr>
          <w:rFonts w:cs="Calibri"/>
          <w:lang w:val="en-US"/>
        </w:rPr>
        <w:t>--------------------</w:t>
      </w:r>
      <w:r w:rsidRPr="00756058">
        <w:rPr>
          <w:rFonts w:cs="Calibri"/>
          <w:lang w:val="en-US"/>
        </w:rPr>
        <w:t>-|----------------------------------</w:t>
      </w:r>
      <w:r w:rsidR="003477CF">
        <w:rPr>
          <w:rFonts w:cs="Calibri"/>
          <w:lang w:val="en-US"/>
        </w:rPr>
        <w:t>-----</w:t>
      </w:r>
      <w:r w:rsidRPr="00756058">
        <w:rPr>
          <w:rFonts w:cs="Calibri"/>
          <w:lang w:val="en-US"/>
        </w:rPr>
        <w:t>----------------|----------</w:t>
      </w:r>
    </w:p>
    <w:p w:rsidR="00806624" w:rsidRPr="00756058" w:rsidRDefault="00806624" w:rsidP="00756058">
      <w:pPr>
        <w:ind w:left="720" w:right="146"/>
        <w:rPr>
          <w:rFonts w:cs="Calibri"/>
          <w:lang w:val="en-US"/>
        </w:rPr>
      </w:pPr>
    </w:p>
    <w:p w:rsidR="00806624" w:rsidRPr="00756058" w:rsidRDefault="00806624" w:rsidP="00756058">
      <w:pPr>
        <w:spacing w:line="360" w:lineRule="auto"/>
        <w:ind w:right="146"/>
        <w:contextualSpacing/>
        <w:rPr>
          <w:rFonts w:cs="Calibri"/>
          <w:b/>
        </w:rPr>
      </w:pPr>
    </w:p>
    <w:p w:rsidR="00756058" w:rsidRDefault="00756058" w:rsidP="00756058">
      <w:pPr>
        <w:spacing w:line="240" w:lineRule="auto"/>
        <w:ind w:right="146"/>
        <w:rPr>
          <w:rFonts w:cs="Calibri"/>
          <w:b/>
        </w:rPr>
        <w:sectPr w:rsidR="00756058" w:rsidSect="00756058">
          <w:footerReference w:type="default" r:id="rId11"/>
          <w:pgSz w:w="12240" w:h="15840"/>
          <w:pgMar w:top="1304" w:right="1304" w:bottom="1304" w:left="1304" w:header="708" w:footer="708" w:gutter="0"/>
          <w:cols w:space="708"/>
          <w:docGrid w:linePitch="360"/>
        </w:sectPr>
      </w:pPr>
    </w:p>
    <w:p w:rsidR="00806624" w:rsidRPr="003E1AF6" w:rsidRDefault="001B6AD9" w:rsidP="00756058">
      <w:pPr>
        <w:spacing w:line="240" w:lineRule="auto"/>
        <w:ind w:right="146"/>
        <w:rPr>
          <w:rFonts w:cs="Calibri"/>
          <w:sz w:val="26"/>
          <w:szCs w:val="26"/>
        </w:rPr>
      </w:pPr>
      <w:r>
        <w:rPr>
          <w:rFonts w:cs="Calibri"/>
          <w:b/>
          <w:sz w:val="26"/>
          <w:szCs w:val="26"/>
        </w:rPr>
        <w:lastRenderedPageBreak/>
        <w:t xml:space="preserve">HANDOUT </w:t>
      </w:r>
      <w:r w:rsidR="00AF2196">
        <w:rPr>
          <w:rFonts w:cs="Calibri"/>
          <w:b/>
          <w:sz w:val="26"/>
          <w:szCs w:val="26"/>
        </w:rPr>
        <w:t>[</w:t>
      </w:r>
      <w:r>
        <w:rPr>
          <w:rFonts w:cs="Calibri"/>
          <w:b/>
          <w:sz w:val="26"/>
          <w:szCs w:val="26"/>
        </w:rPr>
        <w:t>B</w:t>
      </w:r>
      <w:r w:rsidR="00AF2196">
        <w:rPr>
          <w:rFonts w:cs="Calibri"/>
          <w:b/>
          <w:sz w:val="26"/>
          <w:szCs w:val="26"/>
        </w:rPr>
        <w:t>]</w:t>
      </w:r>
      <w:r w:rsidR="003E1AF6" w:rsidRPr="003E1AF6">
        <w:rPr>
          <w:rFonts w:cs="Calibri"/>
          <w:b/>
          <w:sz w:val="26"/>
          <w:szCs w:val="26"/>
        </w:rPr>
        <w:t>: REFLECTION</w:t>
      </w:r>
      <w:r w:rsidR="00AF2196">
        <w:rPr>
          <w:rFonts w:cs="Calibri"/>
          <w:b/>
          <w:sz w:val="26"/>
          <w:szCs w:val="26"/>
        </w:rPr>
        <w:t xml:space="preserve"> QUESTIONS</w:t>
      </w:r>
    </w:p>
    <w:p w:rsidR="00806624" w:rsidRPr="00756058" w:rsidRDefault="00806624" w:rsidP="00756058">
      <w:pPr>
        <w:spacing w:line="360" w:lineRule="auto"/>
        <w:ind w:right="146"/>
        <w:contextualSpacing/>
        <w:rPr>
          <w:rFonts w:cs="Calibri"/>
        </w:rPr>
      </w:pPr>
      <w:r w:rsidRPr="00756058">
        <w:rPr>
          <w:rFonts w:cs="Calibri"/>
        </w:rPr>
        <w:t>1. Were you surprised at the results of the class? Did you agree or disagree on most points on the quiz?</w:t>
      </w:r>
    </w:p>
    <w:p w:rsidR="00806624" w:rsidRPr="00756058" w:rsidRDefault="00806624" w:rsidP="00756058">
      <w:pPr>
        <w:spacing w:line="360" w:lineRule="auto"/>
        <w:ind w:right="146"/>
        <w:contextualSpacing/>
        <w:rPr>
          <w:rFonts w:cs="Calibri"/>
        </w:rPr>
      </w:pPr>
      <w:r w:rsidRPr="00756058">
        <w:rPr>
          <w:rFonts w:cs="Calibri"/>
        </w:rPr>
        <w:t>_______________________________________________</w:t>
      </w:r>
      <w:r w:rsidR="00630660">
        <w:rPr>
          <w:rFonts w:cs="Calibri"/>
        </w:rPr>
        <w:t>_______________________________</w:t>
      </w:r>
      <w:r w:rsidRPr="00756058">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30660">
        <w:rPr>
          <w:rFonts w:cs="Calibri"/>
        </w:rPr>
        <w:t>______________________________________________________________________________________________________________________</w:t>
      </w:r>
      <w:r w:rsidRPr="00756058">
        <w:rPr>
          <w:rFonts w:cs="Calibri"/>
        </w:rPr>
        <w:br/>
      </w:r>
    </w:p>
    <w:p w:rsidR="00630660" w:rsidRDefault="00806624" w:rsidP="00630660">
      <w:pPr>
        <w:pBdr>
          <w:bottom w:val="single" w:sz="12" w:space="15" w:color="auto"/>
        </w:pBdr>
        <w:spacing w:line="360" w:lineRule="auto"/>
        <w:ind w:right="146"/>
        <w:contextualSpacing/>
        <w:rPr>
          <w:rFonts w:cs="Calibri"/>
        </w:rPr>
      </w:pPr>
      <w:r w:rsidRPr="00756058">
        <w:rPr>
          <w:rFonts w:cs="Calibri"/>
        </w:rPr>
        <w:t>2. Explain a time when you chose to deceive or lie? Why did you need to do this?</w:t>
      </w:r>
      <w:r w:rsidRPr="00756058">
        <w:rPr>
          <w:rFonts w:cs="Calibri"/>
        </w:rPr>
        <w:br/>
        <w:t>_______________________________________________</w:t>
      </w:r>
      <w:r w:rsidR="00630660">
        <w:rPr>
          <w:rFonts w:cs="Calibri"/>
        </w:rPr>
        <w:t>_______________________________</w:t>
      </w:r>
      <w:r w:rsidRPr="00756058">
        <w:rPr>
          <w:rFonts w:cs="Calibri"/>
        </w:rPr>
        <w:t>__________________________________________________________________________________________________________________________________________________________________________________________________________________________________________</w:t>
      </w:r>
      <w:r w:rsidR="00630660">
        <w:rPr>
          <w:rFonts w:cs="Calibri"/>
        </w:rPr>
        <w:t>______________________________________________________________________________________________________________________</w:t>
      </w:r>
    </w:p>
    <w:p w:rsidR="00806624" w:rsidRDefault="00806624" w:rsidP="003E1AF6">
      <w:pPr>
        <w:pBdr>
          <w:bottom w:val="single" w:sz="12" w:space="15" w:color="auto"/>
        </w:pBdr>
        <w:spacing w:line="360" w:lineRule="auto"/>
        <w:ind w:right="146"/>
        <w:contextualSpacing/>
        <w:rPr>
          <w:rFonts w:cs="Calibri"/>
        </w:rPr>
      </w:pPr>
      <w:r w:rsidRPr="00756058">
        <w:rPr>
          <w:rFonts w:cs="Calibri"/>
        </w:rPr>
        <w:br/>
        <w:t>3. Do you believe honesty is important to healthy relationships? Why or Why not?</w:t>
      </w:r>
    </w:p>
    <w:p w:rsidR="00806624" w:rsidRPr="00756058" w:rsidRDefault="00630660" w:rsidP="00630660">
      <w:pPr>
        <w:pBdr>
          <w:bottom w:val="single" w:sz="12" w:space="15" w:color="auto"/>
        </w:pBdr>
        <w:spacing w:line="360" w:lineRule="auto"/>
        <w:ind w:right="146"/>
        <w:contextualSpacing/>
        <w:rPr>
          <w:rFonts w:cs="Calibri"/>
        </w:rPr>
      </w:pPr>
      <w:r>
        <w:rPr>
          <w:rFonts w:cs="Calibr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806624" w:rsidRPr="00756058" w:rsidSect="00756058">
      <w:footerReference w:type="default" r:id="rId12"/>
      <w:pgSz w:w="12240" w:h="15840"/>
      <w:pgMar w:top="1304" w:right="1304" w:bottom="1304" w:left="130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C9F" w:rsidRDefault="00522C9F" w:rsidP="00806624">
      <w:pPr>
        <w:spacing w:after="0" w:line="240" w:lineRule="auto"/>
      </w:pPr>
      <w:r>
        <w:separator/>
      </w:r>
    </w:p>
  </w:endnote>
  <w:endnote w:type="continuationSeparator" w:id="0">
    <w:p w:rsidR="00522C9F" w:rsidRDefault="00522C9F" w:rsidP="00806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24" w:rsidRDefault="00806624" w:rsidP="008066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624" w:rsidRDefault="00806624" w:rsidP="008066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24" w:rsidRPr="0018120D" w:rsidRDefault="001802AF" w:rsidP="001802AF">
    <w:pPr>
      <w:pStyle w:val="Footer"/>
      <w:tabs>
        <w:tab w:val="clear" w:pos="4680"/>
        <w:tab w:val="clear" w:pos="9360"/>
        <w:tab w:val="center" w:pos="4816"/>
        <w:tab w:val="right" w:pos="9632"/>
      </w:tabs>
      <w:ind w:right="360"/>
      <w:rPr>
        <w:rFonts w:asciiTheme="minorHAnsi" w:hAnsiTheme="minorHAnsi" w:cstheme="minorHAnsi"/>
      </w:rPr>
    </w:pPr>
    <w:r w:rsidRPr="0018120D">
      <w:rPr>
        <w:rFonts w:asciiTheme="minorHAnsi" w:hAnsiTheme="minorHAnsi" w:cstheme="minorHAnsi"/>
      </w:rPr>
      <w:tab/>
    </w:r>
    <w:r w:rsidRPr="0018120D">
      <w:rPr>
        <w:rFonts w:asciiTheme="minorHAnsi" w:hAnsiTheme="minorHAnsi" w:cstheme="minorHAnsi"/>
        <w:lang w:val="en-CA"/>
      </w:rPr>
      <w:t>- TEACHER GUIDE: 1 OF 1 -</w:t>
    </w:r>
    <w:r w:rsidRPr="0018120D">
      <w:rPr>
        <w:rFonts w:asciiTheme="minorHAnsi" w:hAnsiTheme="minorHAnsi" w:cstheme="minorHAnsi"/>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AF" w:rsidRPr="0018120D" w:rsidRDefault="001802AF" w:rsidP="001802AF">
    <w:pPr>
      <w:pStyle w:val="Footer"/>
      <w:tabs>
        <w:tab w:val="clear" w:pos="4680"/>
        <w:tab w:val="clear" w:pos="9360"/>
        <w:tab w:val="center" w:pos="4816"/>
        <w:tab w:val="right" w:pos="9632"/>
      </w:tabs>
      <w:ind w:right="360"/>
      <w:rPr>
        <w:rFonts w:asciiTheme="minorHAnsi" w:hAnsiTheme="minorHAnsi" w:cstheme="minorHAnsi"/>
      </w:rPr>
    </w:pPr>
    <w:r w:rsidRPr="0018120D">
      <w:rPr>
        <w:rFonts w:asciiTheme="minorHAnsi" w:hAnsiTheme="minorHAnsi" w:cstheme="minorHAnsi"/>
      </w:rPr>
      <w:tab/>
    </w:r>
    <w:r w:rsidRPr="0018120D">
      <w:rPr>
        <w:rFonts w:asciiTheme="minorHAnsi" w:hAnsiTheme="minorHAnsi" w:cstheme="minorHAnsi"/>
        <w:lang w:val="en-CA"/>
      </w:rPr>
      <w:t>- STUDENT ACTIVITY: 1 OF 2 -</w:t>
    </w:r>
    <w:r w:rsidRPr="0018120D">
      <w:rPr>
        <w:rFonts w:asciiTheme="minorHAnsi" w:hAnsiTheme="minorHAnsi" w:cstheme="minorHAnsi"/>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2AF" w:rsidRPr="0018120D" w:rsidRDefault="001802AF" w:rsidP="001802AF">
    <w:pPr>
      <w:pStyle w:val="Footer"/>
      <w:tabs>
        <w:tab w:val="clear" w:pos="4680"/>
        <w:tab w:val="clear" w:pos="9360"/>
        <w:tab w:val="center" w:pos="4816"/>
        <w:tab w:val="right" w:pos="9632"/>
      </w:tabs>
      <w:ind w:right="360"/>
      <w:rPr>
        <w:rFonts w:asciiTheme="minorHAnsi" w:hAnsiTheme="minorHAnsi" w:cstheme="minorHAnsi"/>
      </w:rPr>
    </w:pPr>
    <w:r w:rsidRPr="0018120D">
      <w:rPr>
        <w:rFonts w:asciiTheme="minorHAnsi" w:hAnsiTheme="minorHAnsi" w:cstheme="minorHAnsi"/>
      </w:rPr>
      <w:tab/>
    </w:r>
    <w:r w:rsidRPr="0018120D">
      <w:rPr>
        <w:rFonts w:asciiTheme="minorHAnsi" w:hAnsiTheme="minorHAnsi" w:cstheme="minorHAnsi"/>
        <w:lang w:val="en-CA"/>
      </w:rPr>
      <w:t>- STUDENT ACTIVITY: 2 OF 2 -</w:t>
    </w:r>
    <w:r w:rsidRPr="0018120D">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C9F" w:rsidRDefault="00522C9F" w:rsidP="00806624">
      <w:pPr>
        <w:spacing w:after="0" w:line="240" w:lineRule="auto"/>
      </w:pPr>
      <w:r>
        <w:separator/>
      </w:r>
    </w:p>
  </w:footnote>
  <w:footnote w:type="continuationSeparator" w:id="0">
    <w:p w:rsidR="00522C9F" w:rsidRDefault="00522C9F" w:rsidP="00806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624" w:rsidRPr="0018120D" w:rsidRDefault="0018120D" w:rsidP="00756058">
    <w:pPr>
      <w:jc w:val="right"/>
      <w:rPr>
        <w:rFonts w:asciiTheme="minorHAnsi" w:hAnsiTheme="minorHAnsi" w:cstheme="minorHAnsi"/>
        <w:sz w:val="24"/>
        <w:szCs w:val="36"/>
      </w:rPr>
    </w:pPr>
    <w:r w:rsidRPr="0018120D">
      <w:rPr>
        <w:rFonts w:asciiTheme="minorHAnsi" w:hAnsiTheme="minorHAnsi" w:cstheme="minorHAnsi"/>
        <w:noProof/>
        <w:sz w:val="24"/>
        <w:szCs w:val="24"/>
        <w:lang w:eastAsia="en-CA"/>
      </w:rPr>
      <w:drawing>
        <wp:anchor distT="0" distB="0" distL="114300" distR="114300" simplePos="0" relativeHeight="251659776" behindDoc="0" locked="0" layoutInCell="1" allowOverlap="1">
          <wp:simplePos x="0" y="0"/>
          <wp:positionH relativeFrom="column">
            <wp:posOffset>3810</wp:posOffset>
          </wp:positionH>
          <wp:positionV relativeFrom="paragraph">
            <wp:posOffset>-87630</wp:posOffset>
          </wp:positionV>
          <wp:extent cx="1511300" cy="374650"/>
          <wp:effectExtent l="0" t="0" r="0" b="6350"/>
          <wp:wrapNone/>
          <wp:docPr id="2" name="Picture 2" descr="mbp_logo_web_2017_sl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p_logo_web_2017_sl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300" cy="374650"/>
                  </a:xfrm>
                  <a:prstGeom prst="rect">
                    <a:avLst/>
                  </a:prstGeom>
                  <a:noFill/>
                </pic:spPr>
              </pic:pic>
            </a:graphicData>
          </a:graphic>
          <wp14:sizeRelH relativeFrom="page">
            <wp14:pctWidth>0</wp14:pctWidth>
          </wp14:sizeRelH>
          <wp14:sizeRelV relativeFrom="page">
            <wp14:pctHeight>0</wp14:pctHeight>
          </wp14:sizeRelV>
        </wp:anchor>
      </w:drawing>
    </w:r>
    <w:r w:rsidR="00AF2196" w:rsidRPr="0018120D">
      <w:rPr>
        <w:rFonts w:asciiTheme="minorHAnsi" w:hAnsiTheme="minorHAnsi" w:cstheme="minorHAnsi"/>
        <w:noProof/>
        <w:sz w:val="20"/>
        <w:lang w:eastAsia="en-CA"/>
      </w:rPr>
      <w:drawing>
        <wp:anchor distT="0" distB="0" distL="114300" distR="114300" simplePos="0" relativeHeight="251657728" behindDoc="0" locked="0" layoutInCell="1" allowOverlap="1" wp14:anchorId="66BD3502" wp14:editId="03A7749B">
          <wp:simplePos x="0" y="0"/>
          <wp:positionH relativeFrom="column">
            <wp:posOffset>635</wp:posOffset>
          </wp:positionH>
          <wp:positionV relativeFrom="paragraph">
            <wp:posOffset>-87630</wp:posOffset>
          </wp:positionV>
          <wp:extent cx="1240276" cy="323850"/>
          <wp:effectExtent l="0" t="0" r="0" b="0"/>
          <wp:wrapNone/>
          <wp:docPr id="4" name="Picture 4" descr="myb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ybp-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306" cy="324380"/>
                  </a:xfrm>
                  <a:prstGeom prst="rect">
                    <a:avLst/>
                  </a:prstGeom>
                  <a:noFill/>
                </pic:spPr>
              </pic:pic>
            </a:graphicData>
          </a:graphic>
          <wp14:sizeRelH relativeFrom="page">
            <wp14:pctWidth>0</wp14:pctWidth>
          </wp14:sizeRelH>
          <wp14:sizeRelV relativeFrom="page">
            <wp14:pctHeight>0</wp14:pctHeight>
          </wp14:sizeRelV>
        </wp:anchor>
      </w:drawing>
    </w:r>
    <w:r w:rsidR="00756058" w:rsidRPr="0018120D">
      <w:rPr>
        <w:rFonts w:asciiTheme="minorHAnsi" w:hAnsiTheme="minorHAnsi" w:cstheme="minorHAnsi"/>
        <w:sz w:val="24"/>
        <w:szCs w:val="36"/>
      </w:rPr>
      <w:t>HEALTHY RELATIONSHIPS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D29"/>
    <w:multiLevelType w:val="hybridMultilevel"/>
    <w:tmpl w:val="FFC243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5924F0"/>
    <w:multiLevelType w:val="hybridMultilevel"/>
    <w:tmpl w:val="2922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27A1F"/>
    <w:multiLevelType w:val="hybridMultilevel"/>
    <w:tmpl w:val="9D7659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EAA1B17"/>
    <w:multiLevelType w:val="hybridMultilevel"/>
    <w:tmpl w:val="1B725250"/>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Wingdings" w:hint="default"/>
      </w:rPr>
    </w:lvl>
    <w:lvl w:ilvl="2" w:tplc="10090005">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Wingdings"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Wingdings" w:hint="default"/>
      </w:rPr>
    </w:lvl>
    <w:lvl w:ilvl="8" w:tplc="10090005" w:tentative="1">
      <w:start w:val="1"/>
      <w:numFmt w:val="bullet"/>
      <w:lvlText w:val=""/>
      <w:lvlJc w:val="left"/>
      <w:pPr>
        <w:ind w:left="6054" w:hanging="360"/>
      </w:pPr>
      <w:rPr>
        <w:rFonts w:ascii="Wingdings" w:hAnsi="Wingdings" w:hint="default"/>
      </w:rPr>
    </w:lvl>
  </w:abstractNum>
  <w:abstractNum w:abstractNumId="4" w15:restartNumberingAfterBreak="0">
    <w:nsid w:val="23D25781"/>
    <w:multiLevelType w:val="hybridMultilevel"/>
    <w:tmpl w:val="A14208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59757B7"/>
    <w:multiLevelType w:val="hybridMultilevel"/>
    <w:tmpl w:val="C024C4AA"/>
    <w:lvl w:ilvl="0" w:tplc="FEF0F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31CA3"/>
    <w:multiLevelType w:val="hybridMultilevel"/>
    <w:tmpl w:val="BAC21EA4"/>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06A6023"/>
    <w:multiLevelType w:val="hybridMultilevel"/>
    <w:tmpl w:val="D840A24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42A20A4C"/>
    <w:multiLevelType w:val="hybridMultilevel"/>
    <w:tmpl w:val="639239F2"/>
    <w:lvl w:ilvl="0" w:tplc="1009000F">
      <w:start w:val="1"/>
      <w:numFmt w:val="decimal"/>
      <w:lvlText w:val="%1."/>
      <w:lvlJc w:val="left"/>
      <w:pPr>
        <w:ind w:left="360" w:hanging="360"/>
      </w:pPr>
      <w:rPr>
        <w:rFont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40B3CD1"/>
    <w:multiLevelType w:val="hybridMultilevel"/>
    <w:tmpl w:val="9C04E980"/>
    <w:lvl w:ilvl="0" w:tplc="1009000F">
      <w:start w:val="1"/>
      <w:numFmt w:val="decimal"/>
      <w:lvlText w:val="%1."/>
      <w:lvlJc w:val="left"/>
      <w:pPr>
        <w:ind w:left="360" w:hanging="360"/>
      </w:pPr>
      <w:rPr>
        <w:rFonts w:hint="default"/>
      </w:rPr>
    </w:lvl>
    <w:lvl w:ilvl="1" w:tplc="10090003">
      <w:start w:val="1"/>
      <w:numFmt w:val="bullet"/>
      <w:lvlText w:val="o"/>
      <w:lvlJc w:val="left"/>
      <w:pPr>
        <w:ind w:left="1080" w:hanging="360"/>
      </w:pPr>
      <w:rPr>
        <w:rFonts w:ascii="Courier New" w:hAnsi="Courier New" w:cs="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Wingdings"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Wingdings"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BDA487D"/>
    <w:multiLevelType w:val="hybridMultilevel"/>
    <w:tmpl w:val="66288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252034"/>
    <w:multiLevelType w:val="hybridMultilevel"/>
    <w:tmpl w:val="47F61F30"/>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2" w15:restartNumberingAfterBreak="0">
    <w:nsid w:val="72E57D48"/>
    <w:multiLevelType w:val="hybridMultilevel"/>
    <w:tmpl w:val="FDF40B86"/>
    <w:lvl w:ilvl="0" w:tplc="10090003">
      <w:start w:val="1"/>
      <w:numFmt w:val="bullet"/>
      <w:lvlText w:val="o"/>
      <w:lvlJc w:val="left"/>
      <w:pPr>
        <w:ind w:left="1440" w:hanging="360"/>
      </w:pPr>
      <w:rPr>
        <w:rFonts w:ascii="Courier New" w:hAnsi="Courier New" w:cs="Wingdings" w:hint="default"/>
      </w:rPr>
    </w:lvl>
    <w:lvl w:ilvl="1" w:tplc="10090003" w:tentative="1">
      <w:start w:val="1"/>
      <w:numFmt w:val="bullet"/>
      <w:lvlText w:val="o"/>
      <w:lvlJc w:val="left"/>
      <w:pPr>
        <w:ind w:left="2160" w:hanging="360"/>
      </w:pPr>
      <w:rPr>
        <w:rFonts w:ascii="Courier New" w:hAnsi="Courier New" w:cs="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Wingdings"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Wingdings"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752C65A4"/>
    <w:multiLevelType w:val="hybridMultilevel"/>
    <w:tmpl w:val="20304FB8"/>
    <w:lvl w:ilvl="0" w:tplc="9AD6A8DC">
      <w:start w:val="1"/>
      <w:numFmt w:val="decimal"/>
      <w:lvlText w:val="%1."/>
      <w:lvlJc w:val="left"/>
      <w:pPr>
        <w:ind w:left="720" w:hanging="360"/>
      </w:pPr>
      <w:rPr>
        <w:rFonts w:hint="default"/>
        <w:b/>
        <w:sz w:val="22"/>
        <w:szCs w:val="22"/>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3"/>
  </w:num>
  <w:num w:numId="3">
    <w:abstractNumId w:val="6"/>
  </w:num>
  <w:num w:numId="4">
    <w:abstractNumId w:val="12"/>
  </w:num>
  <w:num w:numId="5">
    <w:abstractNumId w:val="4"/>
  </w:num>
  <w:num w:numId="6">
    <w:abstractNumId w:val="4"/>
  </w:num>
  <w:num w:numId="7">
    <w:abstractNumId w:val="1"/>
  </w:num>
  <w:num w:numId="8">
    <w:abstractNumId w:val="11"/>
  </w:num>
  <w:num w:numId="9">
    <w:abstractNumId w:val="5"/>
  </w:num>
  <w:num w:numId="10">
    <w:abstractNumId w:val="10"/>
  </w:num>
  <w:num w:numId="11">
    <w:abstractNumId w:val="0"/>
  </w:num>
  <w:num w:numId="12">
    <w:abstractNumId w:val="2"/>
  </w:num>
  <w:num w:numId="13">
    <w:abstractNumId w:val="8"/>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F5"/>
    <w:rsid w:val="00006604"/>
    <w:rsid w:val="00025BAC"/>
    <w:rsid w:val="000330DB"/>
    <w:rsid w:val="00062BA9"/>
    <w:rsid w:val="000733E6"/>
    <w:rsid w:val="000914B3"/>
    <w:rsid w:val="00097091"/>
    <w:rsid w:val="000C7163"/>
    <w:rsid w:val="001371B7"/>
    <w:rsid w:val="001802AF"/>
    <w:rsid w:val="0018120D"/>
    <w:rsid w:val="0018443A"/>
    <w:rsid w:val="001B6AD9"/>
    <w:rsid w:val="003477CF"/>
    <w:rsid w:val="003719CC"/>
    <w:rsid w:val="003767A2"/>
    <w:rsid w:val="003D4598"/>
    <w:rsid w:val="003E1AF6"/>
    <w:rsid w:val="0040734B"/>
    <w:rsid w:val="004B7D61"/>
    <w:rsid w:val="004C6BC8"/>
    <w:rsid w:val="00522C9F"/>
    <w:rsid w:val="0052582C"/>
    <w:rsid w:val="00573D74"/>
    <w:rsid w:val="00630660"/>
    <w:rsid w:val="006A1A06"/>
    <w:rsid w:val="007379B0"/>
    <w:rsid w:val="00756058"/>
    <w:rsid w:val="00756619"/>
    <w:rsid w:val="007D210B"/>
    <w:rsid w:val="00806624"/>
    <w:rsid w:val="008623BC"/>
    <w:rsid w:val="008A3606"/>
    <w:rsid w:val="008A3AC1"/>
    <w:rsid w:val="00936E5B"/>
    <w:rsid w:val="009539F5"/>
    <w:rsid w:val="00977B0B"/>
    <w:rsid w:val="009D352C"/>
    <w:rsid w:val="009E65AA"/>
    <w:rsid w:val="00A117A1"/>
    <w:rsid w:val="00A46A67"/>
    <w:rsid w:val="00A77D79"/>
    <w:rsid w:val="00A92E64"/>
    <w:rsid w:val="00AF2196"/>
    <w:rsid w:val="00B41A12"/>
    <w:rsid w:val="00B55D4F"/>
    <w:rsid w:val="00BC4A9D"/>
    <w:rsid w:val="00BD538B"/>
    <w:rsid w:val="00BF36DE"/>
    <w:rsid w:val="00C063B2"/>
    <w:rsid w:val="00C741D6"/>
    <w:rsid w:val="00CC4807"/>
    <w:rsid w:val="00CD66F5"/>
    <w:rsid w:val="00CE6D95"/>
    <w:rsid w:val="00F84BC2"/>
    <w:rsid w:val="00F9279E"/>
    <w:rsid w:val="00F95A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C8B893A-5778-47C8-82A9-68E8AB12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6F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6F5"/>
    <w:pPr>
      <w:autoSpaceDE w:val="0"/>
      <w:autoSpaceDN w:val="0"/>
      <w:adjustRightInd w:val="0"/>
    </w:pPr>
    <w:rPr>
      <w:rFonts w:ascii="Times New Roman" w:hAnsi="Times New Roman"/>
      <w:color w:val="000000"/>
      <w:sz w:val="24"/>
      <w:szCs w:val="24"/>
      <w:lang w:eastAsia="en-US"/>
    </w:rPr>
  </w:style>
  <w:style w:type="paragraph" w:customStyle="1" w:styleId="FreeForm">
    <w:name w:val="Free Form"/>
    <w:rsid w:val="006C1A47"/>
    <w:rPr>
      <w:rFonts w:ascii="Helvetica" w:eastAsia="ヒラギノ角ゴ Pro W3" w:hAnsi="Helvetica"/>
      <w:color w:val="000000"/>
      <w:sz w:val="24"/>
      <w:lang w:val="en-US"/>
    </w:rPr>
  </w:style>
  <w:style w:type="character" w:styleId="Hyperlink">
    <w:name w:val="Hyperlink"/>
    <w:uiPriority w:val="99"/>
    <w:unhideWhenUsed/>
    <w:rsid w:val="00C73BE2"/>
    <w:rPr>
      <w:color w:val="0000FF"/>
      <w:u w:val="single"/>
    </w:rPr>
  </w:style>
  <w:style w:type="paragraph" w:styleId="Header">
    <w:name w:val="header"/>
    <w:basedOn w:val="Normal"/>
    <w:link w:val="HeaderChar"/>
    <w:uiPriority w:val="99"/>
    <w:unhideWhenUsed/>
    <w:rsid w:val="001C76C6"/>
    <w:pPr>
      <w:tabs>
        <w:tab w:val="center" w:pos="4680"/>
        <w:tab w:val="right" w:pos="9360"/>
      </w:tabs>
    </w:pPr>
    <w:rPr>
      <w:lang w:val="x-none"/>
    </w:rPr>
  </w:style>
  <w:style w:type="character" w:customStyle="1" w:styleId="HeaderChar">
    <w:name w:val="Header Char"/>
    <w:link w:val="Header"/>
    <w:uiPriority w:val="99"/>
    <w:rsid w:val="001C76C6"/>
    <w:rPr>
      <w:sz w:val="22"/>
      <w:szCs w:val="22"/>
      <w:lang w:eastAsia="en-US"/>
    </w:rPr>
  </w:style>
  <w:style w:type="paragraph" w:styleId="Footer">
    <w:name w:val="footer"/>
    <w:basedOn w:val="Normal"/>
    <w:link w:val="FooterChar"/>
    <w:uiPriority w:val="99"/>
    <w:unhideWhenUsed/>
    <w:rsid w:val="001C76C6"/>
    <w:pPr>
      <w:tabs>
        <w:tab w:val="center" w:pos="4680"/>
        <w:tab w:val="right" w:pos="9360"/>
      </w:tabs>
    </w:pPr>
    <w:rPr>
      <w:lang w:val="x-none"/>
    </w:rPr>
  </w:style>
  <w:style w:type="character" w:customStyle="1" w:styleId="FooterChar">
    <w:name w:val="Footer Char"/>
    <w:link w:val="Footer"/>
    <w:uiPriority w:val="99"/>
    <w:rsid w:val="001C76C6"/>
    <w:rPr>
      <w:sz w:val="22"/>
      <w:szCs w:val="22"/>
      <w:lang w:eastAsia="en-US"/>
    </w:rPr>
  </w:style>
  <w:style w:type="table" w:styleId="TableGrid">
    <w:name w:val="Table Grid"/>
    <w:basedOn w:val="TableNormal"/>
    <w:uiPriority w:val="59"/>
    <w:rsid w:val="00BF3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F39ED"/>
    <w:rPr>
      <w:sz w:val="16"/>
      <w:szCs w:val="16"/>
    </w:rPr>
  </w:style>
  <w:style w:type="paragraph" w:styleId="CommentText">
    <w:name w:val="annotation text"/>
    <w:basedOn w:val="Normal"/>
    <w:link w:val="CommentTextChar"/>
    <w:uiPriority w:val="99"/>
    <w:semiHidden/>
    <w:unhideWhenUsed/>
    <w:rsid w:val="00BF39ED"/>
    <w:rPr>
      <w:sz w:val="20"/>
      <w:szCs w:val="20"/>
      <w:lang w:eastAsia="x-none"/>
    </w:rPr>
  </w:style>
  <w:style w:type="character" w:customStyle="1" w:styleId="CommentTextChar">
    <w:name w:val="Comment Text Char"/>
    <w:link w:val="CommentText"/>
    <w:uiPriority w:val="99"/>
    <w:semiHidden/>
    <w:rsid w:val="00BF39ED"/>
    <w:rPr>
      <w:lang w:val="en-CA"/>
    </w:rPr>
  </w:style>
  <w:style w:type="paragraph" w:styleId="CommentSubject">
    <w:name w:val="annotation subject"/>
    <w:basedOn w:val="CommentText"/>
    <w:next w:val="CommentText"/>
    <w:link w:val="CommentSubjectChar"/>
    <w:uiPriority w:val="99"/>
    <w:semiHidden/>
    <w:unhideWhenUsed/>
    <w:rsid w:val="00BF39ED"/>
    <w:rPr>
      <w:b/>
      <w:bCs/>
    </w:rPr>
  </w:style>
  <w:style w:type="character" w:customStyle="1" w:styleId="CommentSubjectChar">
    <w:name w:val="Comment Subject Char"/>
    <w:link w:val="CommentSubject"/>
    <w:uiPriority w:val="99"/>
    <w:semiHidden/>
    <w:rsid w:val="00BF39ED"/>
    <w:rPr>
      <w:b/>
      <w:bCs/>
      <w:lang w:val="en-CA"/>
    </w:rPr>
  </w:style>
  <w:style w:type="paragraph" w:styleId="BalloonText">
    <w:name w:val="Balloon Text"/>
    <w:basedOn w:val="Normal"/>
    <w:link w:val="BalloonTextChar"/>
    <w:uiPriority w:val="99"/>
    <w:semiHidden/>
    <w:unhideWhenUsed/>
    <w:rsid w:val="00BF39E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BF39ED"/>
    <w:rPr>
      <w:rFonts w:ascii="Tahoma" w:hAnsi="Tahoma" w:cs="Tahoma"/>
      <w:sz w:val="16"/>
      <w:szCs w:val="16"/>
      <w:lang w:val="en-CA"/>
    </w:rPr>
  </w:style>
  <w:style w:type="paragraph" w:customStyle="1" w:styleId="ColorfulList-Accent11">
    <w:name w:val="Colorful List - Accent 11"/>
    <w:basedOn w:val="Normal"/>
    <w:uiPriority w:val="34"/>
    <w:qFormat/>
    <w:rsid w:val="00DB394D"/>
    <w:pPr>
      <w:ind w:left="720"/>
    </w:pPr>
  </w:style>
  <w:style w:type="character" w:styleId="PageNumber">
    <w:name w:val="page number"/>
    <w:basedOn w:val="DefaultParagraphFont"/>
    <w:uiPriority w:val="99"/>
    <w:semiHidden/>
    <w:unhideWhenUsed/>
    <w:rsid w:val="0060136C"/>
  </w:style>
  <w:style w:type="paragraph" w:styleId="NoSpacing">
    <w:name w:val="No Spacing"/>
    <w:uiPriority w:val="1"/>
    <w:qFormat/>
    <w:rsid w:val="00025BA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C15592-44D4-4B4A-ADE8-E5B8EBD80BB5}"/>
</file>

<file path=customXml/itemProps2.xml><?xml version="1.0" encoding="utf-8"?>
<ds:datastoreItem xmlns:ds="http://schemas.openxmlformats.org/officeDocument/2006/customXml" ds:itemID="{F234322A-2E63-46A5-894B-6E86B7856AED}"/>
</file>

<file path=customXml/itemProps3.xml><?xml version="1.0" encoding="utf-8"?>
<ds:datastoreItem xmlns:ds="http://schemas.openxmlformats.org/officeDocument/2006/customXml" ds:itemID="{E2E7B6F8-5235-42D3-9781-6A8833D73668}"/>
</file>

<file path=customXml/itemProps4.xml><?xml version="1.0" encoding="utf-8"?>
<ds:datastoreItem xmlns:ds="http://schemas.openxmlformats.org/officeDocument/2006/customXml" ds:itemID="{776EF29B-B6B5-470D-97E2-A2D56A59C87C}"/>
</file>

<file path=docProps/app.xml><?xml version="1.0" encoding="utf-8"?>
<Properties xmlns="http://schemas.openxmlformats.org/officeDocument/2006/extended-properties" xmlns:vt="http://schemas.openxmlformats.org/officeDocument/2006/docPropsVTypes">
  <Template>Normal.dotm</Template>
  <TotalTime>1</TotalTime>
  <Pages>3</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Sherrie Martens</cp:lastModifiedBy>
  <cp:revision>2</cp:revision>
  <dcterms:created xsi:type="dcterms:W3CDTF">2018-06-06T19:59:00Z</dcterms:created>
  <dcterms:modified xsi:type="dcterms:W3CDTF">2018-06-06T19:59:00Z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