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376"/>
        <w:gridCol w:w="709"/>
        <w:gridCol w:w="2552"/>
        <w:gridCol w:w="708"/>
        <w:gridCol w:w="2552"/>
        <w:gridCol w:w="709"/>
      </w:tblGrid>
      <w:tr w:rsidR="00763EB0" w:rsidRPr="004569E7" w:rsidTr="00763EB0">
        <w:trPr>
          <w:trHeight w:val="567"/>
        </w:trPr>
        <w:tc>
          <w:tcPr>
            <w:tcW w:w="2376" w:type="dxa"/>
            <w:shd w:val="clear" w:color="auto" w:fill="EEECE1"/>
            <w:vAlign w:val="center"/>
          </w:tcPr>
          <w:p w:rsidR="00763EB0" w:rsidRPr="004569E7" w:rsidRDefault="00763EB0" w:rsidP="00763EB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b/>
                <w:color w:val="000000"/>
              </w:rPr>
            </w:pPr>
            <w:bookmarkStart w:id="0" w:name="_GoBack"/>
            <w:bookmarkEnd w:id="0"/>
            <w:r w:rsidRPr="004569E7">
              <w:rPr>
                <w:rFonts w:cstheme="minorHAnsi"/>
                <w:b/>
                <w:color w:val="000000"/>
              </w:rPr>
              <w:t>Teacher Led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763EB0" w:rsidRPr="004569E7" w:rsidRDefault="00B735DE" w:rsidP="00763EB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X</w:t>
            </w:r>
          </w:p>
        </w:tc>
        <w:tc>
          <w:tcPr>
            <w:tcW w:w="2552" w:type="dxa"/>
            <w:shd w:val="clear" w:color="auto" w:fill="EEECE1"/>
            <w:vAlign w:val="center"/>
          </w:tcPr>
          <w:p w:rsidR="00763EB0" w:rsidRPr="004569E7" w:rsidRDefault="00763EB0" w:rsidP="00763EB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569E7">
              <w:rPr>
                <w:rFonts w:cstheme="minorHAnsi"/>
                <w:b/>
                <w:color w:val="000000"/>
              </w:rPr>
              <w:t>Requires Computer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763EB0" w:rsidRPr="004569E7" w:rsidRDefault="00763EB0" w:rsidP="00763EB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569E7">
              <w:rPr>
                <w:rFonts w:cstheme="minorHAnsi"/>
                <w:b/>
                <w:color w:val="000000"/>
              </w:rPr>
              <w:t>X</w:t>
            </w:r>
          </w:p>
        </w:tc>
        <w:tc>
          <w:tcPr>
            <w:tcW w:w="2552" w:type="dxa"/>
            <w:shd w:val="clear" w:color="auto" w:fill="EEECE1"/>
            <w:vAlign w:val="center"/>
          </w:tcPr>
          <w:p w:rsidR="00763EB0" w:rsidRPr="004569E7" w:rsidRDefault="00763EB0" w:rsidP="00763EB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569E7">
              <w:rPr>
                <w:rFonts w:cstheme="minorHAnsi"/>
                <w:b/>
                <w:color w:val="000000"/>
              </w:rPr>
              <w:t>Requires myBlueprint.ca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763EB0" w:rsidRPr="004569E7" w:rsidRDefault="00763EB0" w:rsidP="00763EB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4569E7">
              <w:rPr>
                <w:rFonts w:cstheme="minorHAnsi"/>
                <w:b/>
                <w:color w:val="000000"/>
              </w:rPr>
              <w:t>X</w:t>
            </w:r>
          </w:p>
        </w:tc>
      </w:tr>
    </w:tbl>
    <w:p w:rsidR="00CC3F8F" w:rsidRPr="004569E7" w:rsidRDefault="00EB1744" w:rsidP="00CC3F8F">
      <w:pPr>
        <w:spacing w:after="120" w:line="276" w:lineRule="auto"/>
        <w:rPr>
          <w:rFonts w:cstheme="minorHAnsi"/>
        </w:rPr>
      </w:pPr>
      <w:r w:rsidRPr="004569E7">
        <w:rPr>
          <w:rFonts w:cstheme="minorHAnsi"/>
        </w:rPr>
        <w:t>This</w:t>
      </w:r>
      <w:r w:rsidR="00966602" w:rsidRPr="004569E7">
        <w:rPr>
          <w:rFonts w:cstheme="minorHAnsi"/>
        </w:rPr>
        <w:t xml:space="preserve"> history</w:t>
      </w:r>
      <w:r w:rsidRPr="004569E7">
        <w:rPr>
          <w:rFonts w:cstheme="minorHAnsi"/>
        </w:rPr>
        <w:t xml:space="preserve"> lesson will help students improve their financial literacy by helping them </w:t>
      </w:r>
      <w:r w:rsidR="00763EB0" w:rsidRPr="004569E7">
        <w:rPr>
          <w:rFonts w:cstheme="minorHAnsi"/>
        </w:rPr>
        <w:t>compare</w:t>
      </w:r>
      <w:r w:rsidR="00966602" w:rsidRPr="004569E7">
        <w:rPr>
          <w:rFonts w:cstheme="minorHAnsi"/>
        </w:rPr>
        <w:t xml:space="preserve"> the </w:t>
      </w:r>
      <w:r w:rsidR="00763EB0" w:rsidRPr="004569E7">
        <w:rPr>
          <w:rFonts w:cstheme="minorHAnsi"/>
        </w:rPr>
        <w:t>economic conditions</w:t>
      </w:r>
      <w:r w:rsidR="00966602" w:rsidRPr="004569E7">
        <w:rPr>
          <w:rFonts w:cstheme="minorHAnsi"/>
        </w:rPr>
        <w:t xml:space="preserve"> </w:t>
      </w:r>
      <w:r w:rsidR="00763EB0" w:rsidRPr="004569E7">
        <w:rPr>
          <w:rFonts w:cstheme="minorHAnsi"/>
        </w:rPr>
        <w:t xml:space="preserve">of the 1920s and 1930s </w:t>
      </w:r>
      <w:r w:rsidR="00966602" w:rsidRPr="004569E7">
        <w:rPr>
          <w:rFonts w:cstheme="minorHAnsi"/>
        </w:rPr>
        <w:t>in Canadian history</w:t>
      </w:r>
      <w:r w:rsidRPr="004569E7">
        <w:rPr>
          <w:rFonts w:cstheme="minorHAnsi"/>
        </w:rPr>
        <w:t xml:space="preserve">.  </w:t>
      </w:r>
      <w:r w:rsidR="00966602" w:rsidRPr="004569E7">
        <w:rPr>
          <w:rFonts w:cstheme="minorHAnsi"/>
        </w:rPr>
        <w:t>Students will examine and interpret Canadian statistics from</w:t>
      </w:r>
      <w:r w:rsidR="00763EB0" w:rsidRPr="004569E7">
        <w:rPr>
          <w:rFonts w:cstheme="minorHAnsi"/>
        </w:rPr>
        <w:t xml:space="preserve"> families in</w:t>
      </w:r>
      <w:r w:rsidR="00966602" w:rsidRPr="004569E7">
        <w:rPr>
          <w:rFonts w:cstheme="minorHAnsi"/>
        </w:rPr>
        <w:t xml:space="preserve"> the 1920s and 1930s to help them compare and contrast the </w:t>
      </w:r>
      <w:r w:rsidR="00763EB0" w:rsidRPr="004569E7">
        <w:rPr>
          <w:rFonts w:cstheme="minorHAnsi"/>
        </w:rPr>
        <w:t xml:space="preserve">economic conditions in both decades.  </w:t>
      </w:r>
      <w:r w:rsidRPr="004569E7">
        <w:rPr>
          <w:rFonts w:cstheme="minorHAnsi"/>
        </w:rPr>
        <w:t xml:space="preserve">Students </w:t>
      </w:r>
      <w:r w:rsidR="00F028F0" w:rsidRPr="004569E7">
        <w:rPr>
          <w:rFonts w:cstheme="minorHAnsi"/>
        </w:rPr>
        <w:t xml:space="preserve">will begin with a discussion of </w:t>
      </w:r>
      <w:r w:rsidR="00B735DE" w:rsidRPr="004569E7">
        <w:rPr>
          <w:rFonts w:cstheme="minorHAnsi"/>
        </w:rPr>
        <w:t xml:space="preserve">financial literacy, budgets, and </w:t>
      </w:r>
      <w:r w:rsidR="00DE7BA8">
        <w:rPr>
          <w:rFonts w:cstheme="minorHAnsi"/>
        </w:rPr>
        <w:t>c</w:t>
      </w:r>
      <w:r w:rsidR="00763EB0" w:rsidRPr="004569E7">
        <w:rPr>
          <w:rFonts w:cstheme="minorHAnsi"/>
        </w:rPr>
        <w:t>reate a family budget for both decades using myBlueprint</w:t>
      </w:r>
      <w:r w:rsidR="001F7076" w:rsidRPr="004569E7">
        <w:rPr>
          <w:rFonts w:cstheme="minorHAnsi"/>
        </w:rPr>
        <w:t xml:space="preserve">, and then </w:t>
      </w:r>
      <w:r w:rsidR="00763EB0" w:rsidRPr="004569E7">
        <w:rPr>
          <w:rFonts w:cstheme="minorHAnsi"/>
        </w:rPr>
        <w:t>reflect back on how the economic conditions of the 1920s compare with those of the 1930s</w:t>
      </w:r>
      <w:r w:rsidR="001F7076" w:rsidRPr="004569E7">
        <w:rPr>
          <w:rFonts w:cstheme="minorHAnsi"/>
        </w:rPr>
        <w:t>.</w:t>
      </w:r>
    </w:p>
    <w:p w:rsidR="00CC3F8F" w:rsidRPr="004569E7" w:rsidRDefault="00CC3F8F" w:rsidP="00CC3F8F">
      <w:pPr>
        <w:spacing w:after="0" w:line="276" w:lineRule="auto"/>
        <w:rPr>
          <w:rFonts w:cstheme="minorHAnsi"/>
        </w:rPr>
      </w:pPr>
    </w:p>
    <w:p w:rsidR="00605B5B" w:rsidRPr="004569E7" w:rsidRDefault="001F490A" w:rsidP="008243A3">
      <w:pPr>
        <w:spacing w:after="0" w:line="276" w:lineRule="auto"/>
        <w:rPr>
          <w:rFonts w:cstheme="minorHAnsi"/>
          <w:b/>
        </w:rPr>
      </w:pPr>
      <w:r w:rsidRPr="004569E7">
        <w:rPr>
          <w:rFonts w:cstheme="minorHAnsi"/>
          <w:b/>
        </w:rPr>
        <w:t xml:space="preserve">LEARNING </w:t>
      </w:r>
      <w:r w:rsidR="008243A3" w:rsidRPr="004569E7">
        <w:rPr>
          <w:rFonts w:cstheme="minorHAnsi"/>
          <w:b/>
        </w:rPr>
        <w:t>GOALS</w:t>
      </w:r>
      <w:r w:rsidRPr="004569E7">
        <w:rPr>
          <w:rFonts w:cstheme="minorHAnsi"/>
          <w:b/>
        </w:rPr>
        <w:t>:</w:t>
      </w:r>
    </w:p>
    <w:p w:rsidR="00605B5B" w:rsidRPr="004569E7" w:rsidRDefault="001F490A" w:rsidP="008243A3">
      <w:pPr>
        <w:pStyle w:val="ListParagraph"/>
        <w:numPr>
          <w:ilvl w:val="0"/>
          <w:numId w:val="16"/>
        </w:numPr>
        <w:spacing w:after="0" w:line="276" w:lineRule="auto"/>
        <w:rPr>
          <w:rFonts w:eastAsia="Times New Roman" w:cstheme="minorHAnsi"/>
          <w:lang w:eastAsia="en-CA"/>
        </w:rPr>
      </w:pPr>
      <w:r w:rsidRPr="004569E7">
        <w:rPr>
          <w:rFonts w:eastAsia="Times New Roman" w:cstheme="minorHAnsi"/>
          <w:lang w:eastAsia="en-CA"/>
        </w:rPr>
        <w:t xml:space="preserve">Students will </w:t>
      </w:r>
      <w:r w:rsidR="007D647B" w:rsidRPr="004569E7">
        <w:rPr>
          <w:rFonts w:eastAsia="Times New Roman" w:cstheme="minorHAnsi"/>
          <w:lang w:eastAsia="en-CA"/>
        </w:rPr>
        <w:t>compare economic conditions of the 1920s and 1930s, and describe the impact of those conditions on Canadians, individually and collectively.</w:t>
      </w:r>
    </w:p>
    <w:p w:rsidR="001F490A" w:rsidRPr="004569E7" w:rsidRDefault="001F490A" w:rsidP="008243A3">
      <w:pPr>
        <w:pStyle w:val="ListParagraph"/>
        <w:numPr>
          <w:ilvl w:val="0"/>
          <w:numId w:val="16"/>
        </w:numPr>
        <w:spacing w:after="0" w:line="276" w:lineRule="auto"/>
        <w:ind w:left="357" w:hanging="357"/>
        <w:rPr>
          <w:rFonts w:eastAsia="Times New Roman" w:cstheme="minorHAnsi"/>
          <w:lang w:eastAsia="en-CA"/>
        </w:rPr>
      </w:pPr>
      <w:r w:rsidRPr="004569E7">
        <w:rPr>
          <w:rFonts w:eastAsia="Times New Roman" w:cstheme="minorHAnsi"/>
          <w:lang w:eastAsia="en-CA"/>
        </w:rPr>
        <w:t>Students will i</w:t>
      </w:r>
      <w:r w:rsidR="00605B5B" w:rsidRPr="004569E7">
        <w:rPr>
          <w:rFonts w:eastAsia="Times New Roman" w:cstheme="minorHAnsi"/>
          <w:lang w:eastAsia="en-CA"/>
        </w:rPr>
        <w:t>dentify strategies for making the most of an income—understanding spending, meeting financial comm</w:t>
      </w:r>
      <w:r w:rsidR="00B57934" w:rsidRPr="004569E7">
        <w:rPr>
          <w:rFonts w:eastAsia="Times New Roman" w:cstheme="minorHAnsi"/>
          <w:lang w:eastAsia="en-CA"/>
        </w:rPr>
        <w:t>itments, and obligations.</w:t>
      </w:r>
    </w:p>
    <w:p w:rsidR="00763EB0" w:rsidRPr="004569E7" w:rsidRDefault="007D647B" w:rsidP="008243A3">
      <w:pPr>
        <w:pStyle w:val="ListParagraph"/>
        <w:numPr>
          <w:ilvl w:val="0"/>
          <w:numId w:val="16"/>
        </w:numPr>
        <w:spacing w:after="0" w:line="276" w:lineRule="auto"/>
        <w:ind w:left="357" w:hanging="357"/>
        <w:rPr>
          <w:rFonts w:eastAsia="Times New Roman" w:cstheme="minorHAnsi"/>
          <w:lang w:eastAsia="en-CA"/>
        </w:rPr>
      </w:pPr>
      <w:r w:rsidRPr="004569E7">
        <w:rPr>
          <w:rFonts w:eastAsia="Times New Roman" w:cstheme="minorHAnsi"/>
          <w:lang w:eastAsia="en-CA"/>
        </w:rPr>
        <w:t>Students will come to understand and appreciate some of the economic and social hardships experienced by many Canadian during the Great Depression.</w:t>
      </w:r>
    </w:p>
    <w:p w:rsidR="007D647B" w:rsidRPr="004569E7" w:rsidRDefault="00B57934" w:rsidP="008243A3">
      <w:pPr>
        <w:pStyle w:val="ListParagraph"/>
        <w:numPr>
          <w:ilvl w:val="0"/>
          <w:numId w:val="16"/>
        </w:numPr>
        <w:spacing w:after="0" w:line="276" w:lineRule="auto"/>
        <w:ind w:left="357" w:hanging="357"/>
        <w:rPr>
          <w:rFonts w:eastAsia="Times New Roman" w:cstheme="minorHAnsi"/>
          <w:lang w:eastAsia="en-CA"/>
        </w:rPr>
      </w:pPr>
      <w:r w:rsidRPr="004569E7">
        <w:rPr>
          <w:rFonts w:eastAsia="Times New Roman" w:cstheme="minorHAnsi"/>
          <w:lang w:eastAsia="en-CA"/>
        </w:rPr>
        <w:t>Students will learn to create a family budget and appreciate the concepts of limited resources</w:t>
      </w:r>
      <w:r w:rsidR="00B735DE" w:rsidRPr="004569E7">
        <w:rPr>
          <w:rFonts w:eastAsia="Times New Roman" w:cstheme="minorHAnsi"/>
          <w:lang w:eastAsia="en-CA"/>
        </w:rPr>
        <w:t xml:space="preserve"> and unlimited needs and wants in setting up budgets</w:t>
      </w:r>
      <w:r w:rsidRPr="004569E7">
        <w:rPr>
          <w:rFonts w:eastAsia="Times New Roman" w:cstheme="minorHAnsi"/>
          <w:lang w:eastAsia="en-CA"/>
        </w:rPr>
        <w:t>.</w:t>
      </w:r>
    </w:p>
    <w:p w:rsidR="008243A3" w:rsidRPr="004569E7" w:rsidRDefault="008243A3" w:rsidP="008243A3">
      <w:pPr>
        <w:spacing w:after="0" w:line="276" w:lineRule="auto"/>
        <w:rPr>
          <w:rFonts w:eastAsia="Times New Roman" w:cstheme="minorHAnsi"/>
          <w:lang w:eastAsia="en-CA"/>
        </w:rPr>
      </w:pPr>
    </w:p>
    <w:p w:rsidR="001F490A" w:rsidRPr="004569E7" w:rsidRDefault="001F490A" w:rsidP="008243A3">
      <w:pPr>
        <w:spacing w:after="0" w:line="276" w:lineRule="auto"/>
        <w:rPr>
          <w:rFonts w:eastAsia="Times New Roman" w:cstheme="minorHAnsi"/>
          <w:b/>
          <w:lang w:eastAsia="en-CA"/>
        </w:rPr>
      </w:pPr>
      <w:r w:rsidRPr="004569E7">
        <w:rPr>
          <w:rFonts w:eastAsia="Times New Roman" w:cstheme="minorHAnsi"/>
          <w:b/>
          <w:lang w:eastAsia="en-CA"/>
        </w:rPr>
        <w:t>MATERIALS:</w:t>
      </w:r>
    </w:p>
    <w:p w:rsidR="001F490A" w:rsidRPr="004569E7" w:rsidRDefault="001F7FDC" w:rsidP="008243A3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theme="minorHAnsi"/>
          <w:b/>
          <w:lang w:eastAsia="en-CA"/>
        </w:rPr>
      </w:pPr>
      <w:r w:rsidRPr="004569E7">
        <w:rPr>
          <w:rFonts w:eastAsia="Times New Roman" w:cstheme="minorHAnsi"/>
          <w:lang w:eastAsia="en-CA"/>
        </w:rPr>
        <w:t>Computer, tablet or mobile device</w:t>
      </w:r>
    </w:p>
    <w:p w:rsidR="001F490A" w:rsidRPr="00FF50F3" w:rsidRDefault="00FF50F3" w:rsidP="008243A3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theme="minorHAnsi"/>
          <w:b/>
          <w:lang w:eastAsia="en-CA"/>
        </w:rPr>
      </w:pPr>
      <w:r w:rsidRPr="00FF50F3">
        <w:rPr>
          <w:rFonts w:eastAsia="Times New Roman" w:cstheme="minorHAnsi"/>
          <w:b/>
          <w:lang w:eastAsia="en-CA"/>
        </w:rPr>
        <w:t xml:space="preserve">Handout [A] - </w:t>
      </w:r>
      <w:r w:rsidR="00C927B6" w:rsidRPr="00FF50F3">
        <w:rPr>
          <w:rFonts w:eastAsia="Times New Roman" w:cstheme="minorHAnsi"/>
          <w:b/>
          <w:lang w:eastAsia="en-CA"/>
        </w:rPr>
        <w:t xml:space="preserve">KWL Charts and Discussion </w:t>
      </w:r>
    </w:p>
    <w:p w:rsidR="00785201" w:rsidRPr="00FF50F3" w:rsidRDefault="00FF50F3" w:rsidP="008243A3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theme="minorHAnsi"/>
          <w:b/>
          <w:lang w:eastAsia="en-CA"/>
        </w:rPr>
      </w:pPr>
      <w:r w:rsidRPr="00FF50F3">
        <w:rPr>
          <w:rFonts w:eastAsia="Times New Roman" w:cstheme="minorHAnsi"/>
          <w:b/>
          <w:lang w:eastAsia="en-CA"/>
        </w:rPr>
        <w:t xml:space="preserve">Handout [B] - Family Profiles </w:t>
      </w:r>
    </w:p>
    <w:p w:rsidR="00C927B6" w:rsidRPr="00FF50F3" w:rsidRDefault="00FF50F3" w:rsidP="008243A3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theme="minorHAnsi"/>
          <w:b/>
          <w:lang w:eastAsia="en-CA"/>
        </w:rPr>
      </w:pPr>
      <w:r w:rsidRPr="00FF50F3">
        <w:rPr>
          <w:rFonts w:eastAsia="Times New Roman" w:cstheme="minorHAnsi"/>
          <w:b/>
          <w:lang w:eastAsia="en-CA"/>
        </w:rPr>
        <w:t xml:space="preserve">Handout [C] - </w:t>
      </w:r>
      <w:r w:rsidR="00B364C4" w:rsidRPr="00FF50F3">
        <w:rPr>
          <w:rFonts w:eastAsia="Times New Roman" w:cstheme="minorHAnsi"/>
          <w:b/>
          <w:lang w:eastAsia="en-CA"/>
        </w:rPr>
        <w:t xml:space="preserve">myBlueprint </w:t>
      </w:r>
      <w:r w:rsidR="00785201" w:rsidRPr="00FF50F3">
        <w:rPr>
          <w:rFonts w:eastAsia="Times New Roman" w:cstheme="minorHAnsi"/>
          <w:b/>
          <w:lang w:eastAsia="en-CA"/>
        </w:rPr>
        <w:t xml:space="preserve">Creating Family Budgets </w:t>
      </w:r>
      <w:r w:rsidR="00C927B6" w:rsidRPr="00FF50F3">
        <w:rPr>
          <w:rFonts w:eastAsia="Times New Roman" w:cstheme="minorHAnsi"/>
          <w:b/>
          <w:lang w:eastAsia="en-CA"/>
        </w:rPr>
        <w:t>worksheet</w:t>
      </w:r>
      <w:r w:rsidR="00785201" w:rsidRPr="00FF50F3">
        <w:rPr>
          <w:rFonts w:eastAsia="Times New Roman" w:cstheme="minorHAnsi"/>
          <w:b/>
          <w:lang w:eastAsia="en-CA"/>
        </w:rPr>
        <w:t xml:space="preserve"> </w:t>
      </w:r>
    </w:p>
    <w:p w:rsidR="00605B5B" w:rsidRPr="004569E7" w:rsidRDefault="00605B5B" w:rsidP="008243A3">
      <w:pPr>
        <w:pStyle w:val="ListParagraph"/>
        <w:spacing w:after="0" w:line="276" w:lineRule="auto"/>
        <w:rPr>
          <w:rFonts w:eastAsia="Times New Roman" w:cstheme="minorHAnsi"/>
          <w:lang w:eastAsia="en-CA"/>
        </w:rPr>
      </w:pPr>
    </w:p>
    <w:p w:rsidR="001F7076" w:rsidRPr="004569E7" w:rsidRDefault="001F7076" w:rsidP="008243A3">
      <w:pPr>
        <w:spacing w:after="0" w:line="276" w:lineRule="auto"/>
        <w:rPr>
          <w:rFonts w:cstheme="minorHAnsi"/>
          <w:b/>
        </w:rPr>
      </w:pPr>
      <w:r w:rsidRPr="004569E7">
        <w:rPr>
          <w:rFonts w:cstheme="minorHAnsi"/>
          <w:b/>
        </w:rPr>
        <w:t>GETTING STARTED:</w:t>
      </w:r>
    </w:p>
    <w:p w:rsidR="008243A3" w:rsidRPr="004569E7" w:rsidRDefault="008243A3" w:rsidP="008243A3">
      <w:pPr>
        <w:pStyle w:val="ColorfulList-Accent11"/>
        <w:numPr>
          <w:ilvl w:val="0"/>
          <w:numId w:val="19"/>
        </w:numPr>
        <w:spacing w:after="0"/>
        <w:rPr>
          <w:rFonts w:asciiTheme="minorHAnsi" w:hAnsiTheme="minorHAnsi" w:cstheme="minorHAnsi"/>
        </w:rPr>
      </w:pPr>
      <w:r w:rsidRPr="004569E7">
        <w:rPr>
          <w:rFonts w:asciiTheme="minorHAnsi" w:hAnsiTheme="minorHAnsi" w:cstheme="minorHAnsi"/>
        </w:rPr>
        <w:t xml:space="preserve">Have students visit </w:t>
      </w:r>
      <w:hyperlink r:id="rId8" w:history="1">
        <w:r w:rsidRPr="004569E7">
          <w:rPr>
            <w:rStyle w:val="Hyperlink"/>
            <w:rFonts w:asciiTheme="minorHAnsi" w:hAnsiTheme="minorHAnsi" w:cstheme="minorHAnsi"/>
            <w:color w:val="007DEB"/>
          </w:rPr>
          <w:t>www.myBlueprint.ca</w:t>
        </w:r>
      </w:hyperlink>
      <w:r w:rsidRPr="004569E7">
        <w:rPr>
          <w:rFonts w:asciiTheme="minorHAnsi" w:hAnsiTheme="minorHAnsi" w:cstheme="minorHAnsi"/>
        </w:rPr>
        <w:t xml:space="preserve">, and enter their email and password to log in.  </w:t>
      </w:r>
    </w:p>
    <w:p w:rsidR="008243A3" w:rsidRPr="00BE6430" w:rsidRDefault="008243A3" w:rsidP="00BE6430">
      <w:pPr>
        <w:pStyle w:val="ColorfulList-Accent11"/>
        <w:numPr>
          <w:ilvl w:val="0"/>
          <w:numId w:val="32"/>
        </w:numPr>
        <w:spacing w:after="0"/>
        <w:rPr>
          <w:rStyle w:val="Hyperlink"/>
          <w:rFonts w:asciiTheme="minorHAnsi" w:hAnsiTheme="minorHAnsi" w:cstheme="minorHAnsi"/>
          <w:i/>
          <w:color w:val="auto"/>
          <w:u w:val="none"/>
        </w:rPr>
      </w:pPr>
      <w:r w:rsidRPr="00BE6430">
        <w:rPr>
          <w:rStyle w:val="Hyperlink"/>
          <w:rFonts w:asciiTheme="minorHAnsi" w:hAnsiTheme="minorHAnsi" w:cstheme="minorHAnsi"/>
          <w:b/>
          <w:i/>
          <w:color w:val="auto"/>
          <w:u w:val="none"/>
        </w:rPr>
        <w:t xml:space="preserve">Forgotten password?  </w:t>
      </w:r>
      <w:r w:rsidRPr="00BE6430">
        <w:rPr>
          <w:rStyle w:val="Hyperlink"/>
          <w:rFonts w:asciiTheme="minorHAnsi" w:hAnsiTheme="minorHAnsi" w:cstheme="minorHAnsi"/>
          <w:i/>
          <w:color w:val="auto"/>
          <w:u w:val="none"/>
        </w:rPr>
        <w:t xml:space="preserve">Students can reset their passwords by clicking on the ‘Forgot your password?’ link in the green </w:t>
      </w:r>
      <w:r w:rsidRPr="00BE6430">
        <w:rPr>
          <w:rStyle w:val="Hyperlink"/>
          <w:rFonts w:asciiTheme="minorHAnsi" w:hAnsiTheme="minorHAnsi" w:cstheme="minorHAnsi"/>
          <w:b/>
          <w:i/>
          <w:color w:val="auto"/>
          <w:u w:val="none"/>
        </w:rPr>
        <w:t>Existing User</w:t>
      </w:r>
      <w:r w:rsidRPr="00BE6430">
        <w:rPr>
          <w:rStyle w:val="Hyperlink"/>
          <w:rFonts w:asciiTheme="minorHAnsi" w:hAnsiTheme="minorHAnsi" w:cstheme="minorHAnsi"/>
          <w:i/>
          <w:color w:val="auto"/>
          <w:u w:val="none"/>
        </w:rPr>
        <w:t xml:space="preserve"> box. </w:t>
      </w:r>
    </w:p>
    <w:p w:rsidR="008243A3" w:rsidRPr="00BE6430" w:rsidRDefault="008243A3" w:rsidP="00BE6430">
      <w:pPr>
        <w:pStyle w:val="ColorfulList-Accent11"/>
        <w:numPr>
          <w:ilvl w:val="0"/>
          <w:numId w:val="32"/>
        </w:numPr>
        <w:spacing w:after="0"/>
        <w:rPr>
          <w:rFonts w:asciiTheme="minorHAnsi" w:hAnsiTheme="minorHAnsi" w:cstheme="minorHAnsi"/>
          <w:i/>
        </w:rPr>
      </w:pPr>
      <w:r w:rsidRPr="00BE6430">
        <w:rPr>
          <w:rStyle w:val="Hyperlink"/>
          <w:rFonts w:asciiTheme="minorHAnsi" w:hAnsiTheme="minorHAnsi" w:cstheme="minorHAnsi"/>
          <w:b/>
          <w:i/>
          <w:color w:val="auto"/>
          <w:u w:val="none"/>
        </w:rPr>
        <w:t>Forgotten email?</w:t>
      </w:r>
      <w:r w:rsidRPr="00BE6430">
        <w:rPr>
          <w:rFonts w:asciiTheme="minorHAnsi" w:hAnsiTheme="minorHAnsi" w:cstheme="minorHAnsi"/>
          <w:i/>
        </w:rPr>
        <w:t xml:space="preserve"> As a teacher/counsellor, you can reset your students’ emails and passwords in your </w:t>
      </w:r>
      <w:r w:rsidRPr="00BE6430">
        <w:rPr>
          <w:rFonts w:asciiTheme="minorHAnsi" w:hAnsiTheme="minorHAnsi" w:cstheme="minorHAnsi"/>
          <w:b/>
          <w:i/>
        </w:rPr>
        <w:t>Student Manager</w:t>
      </w:r>
      <w:r w:rsidRPr="00BE6430">
        <w:rPr>
          <w:rFonts w:asciiTheme="minorHAnsi" w:hAnsiTheme="minorHAnsi" w:cstheme="minorHAnsi"/>
          <w:i/>
        </w:rPr>
        <w:t xml:space="preserve"> or </w:t>
      </w:r>
      <w:r w:rsidRPr="00BE6430">
        <w:rPr>
          <w:rFonts w:asciiTheme="minorHAnsi" w:hAnsiTheme="minorHAnsi" w:cstheme="minorHAnsi"/>
          <w:b/>
          <w:i/>
        </w:rPr>
        <w:t>My Classes</w:t>
      </w:r>
      <w:r w:rsidRPr="00BE6430">
        <w:rPr>
          <w:rFonts w:asciiTheme="minorHAnsi" w:hAnsiTheme="minorHAnsi" w:cstheme="minorHAnsi"/>
          <w:i/>
        </w:rPr>
        <w:t xml:space="preserve">. </w:t>
      </w:r>
    </w:p>
    <w:p w:rsidR="008243A3" w:rsidRPr="004569E7" w:rsidRDefault="008243A3" w:rsidP="008243A3">
      <w:pPr>
        <w:pStyle w:val="ColorfulList-Accent11"/>
        <w:spacing w:after="0"/>
        <w:ind w:left="0"/>
        <w:rPr>
          <w:rFonts w:asciiTheme="minorHAnsi" w:hAnsiTheme="minorHAnsi" w:cstheme="minorHAnsi"/>
        </w:rPr>
      </w:pPr>
    </w:p>
    <w:p w:rsidR="00EB1744" w:rsidRPr="004569E7" w:rsidRDefault="00F854C2" w:rsidP="008243A3">
      <w:pPr>
        <w:spacing w:after="0" w:line="276" w:lineRule="auto"/>
        <w:rPr>
          <w:rFonts w:cstheme="minorHAnsi"/>
          <w:b/>
        </w:rPr>
      </w:pPr>
      <w:r w:rsidRPr="004569E7">
        <w:rPr>
          <w:rFonts w:cstheme="minorHAnsi"/>
          <w:b/>
        </w:rPr>
        <w:t>INSTRUCTIONS:</w:t>
      </w:r>
    </w:p>
    <w:p w:rsidR="00F854C2" w:rsidRPr="004569E7" w:rsidRDefault="00F854C2" w:rsidP="008243A3">
      <w:pPr>
        <w:spacing w:after="0" w:line="276" w:lineRule="auto"/>
        <w:rPr>
          <w:rFonts w:cstheme="minorHAnsi"/>
          <w:i/>
        </w:rPr>
      </w:pPr>
      <w:r w:rsidRPr="004569E7">
        <w:rPr>
          <w:rFonts w:cstheme="minorHAnsi"/>
          <w:i/>
        </w:rPr>
        <w:t xml:space="preserve">Before the </w:t>
      </w:r>
      <w:r w:rsidR="00287552" w:rsidRPr="004569E7">
        <w:rPr>
          <w:rFonts w:cstheme="minorHAnsi"/>
          <w:i/>
        </w:rPr>
        <w:t>activity</w:t>
      </w:r>
    </w:p>
    <w:p w:rsidR="00F854C2" w:rsidRPr="004569E7" w:rsidRDefault="00F854C2" w:rsidP="008243A3">
      <w:pPr>
        <w:pStyle w:val="ListParagraph"/>
        <w:numPr>
          <w:ilvl w:val="0"/>
          <w:numId w:val="18"/>
        </w:numPr>
        <w:spacing w:line="276" w:lineRule="auto"/>
        <w:rPr>
          <w:rFonts w:cstheme="minorHAnsi"/>
        </w:rPr>
      </w:pPr>
      <w:r w:rsidRPr="004569E7">
        <w:rPr>
          <w:rFonts w:cstheme="minorHAnsi"/>
        </w:rPr>
        <w:t xml:space="preserve">Small group discussion: Divide students into small groups and give </w:t>
      </w:r>
      <w:proofErr w:type="gramStart"/>
      <w:r w:rsidRPr="004569E7">
        <w:rPr>
          <w:rFonts w:cstheme="minorHAnsi"/>
        </w:rPr>
        <w:t>them</w:t>
      </w:r>
      <w:proofErr w:type="gramEnd"/>
      <w:r w:rsidRPr="004569E7">
        <w:rPr>
          <w:rFonts w:cstheme="minorHAnsi"/>
        </w:rPr>
        <w:t xml:space="preserve"> KWL Charts and Discussion (Handout A). Have students fill in the KWL charts for each topic. They will return to this la</w:t>
      </w:r>
      <w:r w:rsidR="00443685" w:rsidRPr="004569E7">
        <w:rPr>
          <w:rFonts w:cstheme="minorHAnsi"/>
        </w:rPr>
        <w:t xml:space="preserve">ter to fill in the last column. </w:t>
      </w:r>
      <w:r w:rsidR="00233CFA" w:rsidRPr="004569E7">
        <w:rPr>
          <w:rFonts w:cstheme="minorHAnsi"/>
        </w:rPr>
        <w:t>Ask students to share their KWL charts with the class or other groups.</w:t>
      </w:r>
    </w:p>
    <w:p w:rsidR="008A0D95" w:rsidRPr="004569E7" w:rsidRDefault="008A0D95" w:rsidP="008243A3">
      <w:pPr>
        <w:pStyle w:val="ListParagraph"/>
        <w:numPr>
          <w:ilvl w:val="0"/>
          <w:numId w:val="18"/>
        </w:numPr>
        <w:spacing w:line="276" w:lineRule="auto"/>
        <w:rPr>
          <w:rFonts w:cstheme="minorHAnsi"/>
        </w:rPr>
      </w:pPr>
      <w:r w:rsidRPr="004569E7">
        <w:rPr>
          <w:rFonts w:cstheme="minorHAnsi"/>
        </w:rPr>
        <w:t>Make a chart on the board and brainstorm events/problems that families faced during the 1920s and the 1930s.</w:t>
      </w:r>
    </w:p>
    <w:p w:rsidR="00620B7F" w:rsidRDefault="00233CFA" w:rsidP="008243A3">
      <w:pPr>
        <w:pStyle w:val="ListParagraph"/>
        <w:numPr>
          <w:ilvl w:val="0"/>
          <w:numId w:val="18"/>
        </w:numPr>
        <w:spacing w:line="276" w:lineRule="auto"/>
        <w:rPr>
          <w:rFonts w:cstheme="minorHAnsi"/>
        </w:rPr>
        <w:sectPr w:rsidR="00620B7F" w:rsidSect="005B2F6B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304" w:right="1304" w:bottom="1304" w:left="1304" w:header="709" w:footer="709" w:gutter="0"/>
          <w:cols w:space="720"/>
          <w:docGrid w:linePitch="360"/>
        </w:sectPr>
      </w:pPr>
      <w:r w:rsidRPr="004569E7">
        <w:rPr>
          <w:rFonts w:cstheme="minorHAnsi"/>
        </w:rPr>
        <w:t>Make a chart on the board and pose the question: What is the difference between needs and wants?</w:t>
      </w:r>
      <w:r w:rsidR="001F7076" w:rsidRPr="004569E7">
        <w:rPr>
          <w:rFonts w:cstheme="minorHAnsi"/>
        </w:rPr>
        <w:t xml:space="preserve"> </w:t>
      </w:r>
      <w:r w:rsidRPr="004569E7">
        <w:rPr>
          <w:rFonts w:cstheme="minorHAnsi"/>
        </w:rPr>
        <w:t>Have Students list definitions and examples of needs in one column and wants in the other.</w:t>
      </w:r>
    </w:p>
    <w:p w:rsidR="00743437" w:rsidRPr="00620B7F" w:rsidRDefault="001F7076" w:rsidP="00620B7F">
      <w:pPr>
        <w:pStyle w:val="ListParagraph"/>
        <w:numPr>
          <w:ilvl w:val="0"/>
          <w:numId w:val="18"/>
        </w:numPr>
        <w:spacing w:line="276" w:lineRule="auto"/>
        <w:rPr>
          <w:rFonts w:cstheme="minorHAnsi"/>
        </w:rPr>
      </w:pPr>
      <w:r w:rsidRPr="00620B7F">
        <w:rPr>
          <w:rFonts w:cstheme="minorHAnsi"/>
        </w:rPr>
        <w:lastRenderedPageBreak/>
        <w:t>Have Students complete the rest of Handout A in groups for the needs/wants chart, then independently for the questions</w:t>
      </w:r>
    </w:p>
    <w:p w:rsidR="00EB1744" w:rsidRPr="004569E7" w:rsidRDefault="001F7076" w:rsidP="008243A3">
      <w:pPr>
        <w:spacing w:after="0" w:line="276" w:lineRule="auto"/>
        <w:rPr>
          <w:rFonts w:cstheme="minorHAnsi"/>
          <w:i/>
        </w:rPr>
      </w:pPr>
      <w:r w:rsidRPr="004569E7">
        <w:rPr>
          <w:rFonts w:cstheme="minorHAnsi"/>
          <w:i/>
        </w:rPr>
        <w:t xml:space="preserve">During the </w:t>
      </w:r>
      <w:r w:rsidR="00287552" w:rsidRPr="004569E7">
        <w:rPr>
          <w:rFonts w:cstheme="minorHAnsi"/>
          <w:i/>
        </w:rPr>
        <w:t>activity</w:t>
      </w:r>
    </w:p>
    <w:p w:rsidR="001F7076" w:rsidRPr="004569E7" w:rsidRDefault="001F7076" w:rsidP="008243A3">
      <w:pPr>
        <w:pStyle w:val="ListParagraph"/>
        <w:numPr>
          <w:ilvl w:val="0"/>
          <w:numId w:val="20"/>
        </w:numPr>
        <w:spacing w:line="276" w:lineRule="auto"/>
        <w:rPr>
          <w:rFonts w:cstheme="minorHAnsi"/>
          <w:b/>
        </w:rPr>
      </w:pPr>
      <w:r w:rsidRPr="004569E7">
        <w:rPr>
          <w:rFonts w:cstheme="minorHAnsi"/>
        </w:rPr>
        <w:t xml:space="preserve">Give students </w:t>
      </w:r>
      <w:r w:rsidR="00801B11" w:rsidRPr="00801B11">
        <w:rPr>
          <w:rFonts w:cstheme="minorHAnsi"/>
          <w:b/>
        </w:rPr>
        <w:t>Handout [B] -</w:t>
      </w:r>
      <w:r w:rsidR="00743437" w:rsidRPr="00801B11">
        <w:rPr>
          <w:rFonts w:cstheme="minorHAnsi"/>
          <w:b/>
        </w:rPr>
        <w:t xml:space="preserve"> Family Profiles</w:t>
      </w:r>
      <w:r w:rsidR="00801B11">
        <w:rPr>
          <w:rFonts w:cstheme="minorHAnsi"/>
        </w:rPr>
        <w:t xml:space="preserve"> </w:t>
      </w:r>
      <w:r w:rsidR="00042F90" w:rsidRPr="004569E7">
        <w:rPr>
          <w:rFonts w:cstheme="minorHAnsi"/>
        </w:rPr>
        <w:t xml:space="preserve">as well as the </w:t>
      </w:r>
      <w:r w:rsidR="00801B11" w:rsidRPr="00801B11">
        <w:rPr>
          <w:rFonts w:cstheme="minorHAnsi"/>
          <w:b/>
        </w:rPr>
        <w:t xml:space="preserve">Handout [C] - </w:t>
      </w:r>
      <w:r w:rsidR="00042F90" w:rsidRPr="00801B11">
        <w:rPr>
          <w:rFonts w:cstheme="minorHAnsi"/>
          <w:b/>
        </w:rPr>
        <w:t xml:space="preserve">myBlueprint </w:t>
      </w:r>
      <w:proofErr w:type="gramStart"/>
      <w:r w:rsidR="00B735DE" w:rsidRPr="00801B11">
        <w:rPr>
          <w:rFonts w:cstheme="minorHAnsi"/>
          <w:b/>
        </w:rPr>
        <w:t>Creating</w:t>
      </w:r>
      <w:proofErr w:type="gramEnd"/>
      <w:r w:rsidR="00042F90" w:rsidRPr="00801B11">
        <w:rPr>
          <w:rFonts w:cstheme="minorHAnsi"/>
          <w:b/>
        </w:rPr>
        <w:t xml:space="preserve"> family budget</w:t>
      </w:r>
      <w:r w:rsidR="00B735DE" w:rsidRPr="00801B11">
        <w:rPr>
          <w:rFonts w:cstheme="minorHAnsi"/>
          <w:b/>
        </w:rPr>
        <w:t>s</w:t>
      </w:r>
      <w:r w:rsidR="00801B11" w:rsidRPr="00801B11">
        <w:rPr>
          <w:rFonts w:cstheme="minorHAnsi"/>
          <w:b/>
        </w:rPr>
        <w:t xml:space="preserve"> worksheet</w:t>
      </w:r>
      <w:r w:rsidR="00801B11">
        <w:rPr>
          <w:rFonts w:cstheme="minorHAnsi"/>
        </w:rPr>
        <w:t>.</w:t>
      </w:r>
      <w:r w:rsidR="003F39F9" w:rsidRPr="004569E7">
        <w:rPr>
          <w:rFonts w:cstheme="minorHAnsi"/>
        </w:rPr>
        <w:t xml:space="preserve"> </w:t>
      </w:r>
    </w:p>
    <w:p w:rsidR="006D6073" w:rsidRPr="004569E7" w:rsidRDefault="00443685" w:rsidP="006D6073">
      <w:pPr>
        <w:pStyle w:val="ListParagraph"/>
        <w:numPr>
          <w:ilvl w:val="0"/>
          <w:numId w:val="20"/>
        </w:numPr>
        <w:spacing w:line="276" w:lineRule="auto"/>
        <w:rPr>
          <w:rFonts w:cstheme="minorHAnsi"/>
          <w:b/>
        </w:rPr>
      </w:pPr>
      <w:r w:rsidRPr="004569E7">
        <w:rPr>
          <w:rFonts w:cstheme="minorHAnsi"/>
        </w:rPr>
        <w:t>Have students carefully read over the instructions and complete the worksheet using the myBlueprint Financial Planner</w:t>
      </w:r>
      <w:r w:rsidR="006D6073" w:rsidRPr="004569E7">
        <w:rPr>
          <w:rFonts w:cstheme="minorHAnsi"/>
        </w:rPr>
        <w:t xml:space="preserve"> and My Portfolio tools.</w:t>
      </w:r>
    </w:p>
    <w:p w:rsidR="009F5372" w:rsidRPr="004569E7" w:rsidRDefault="00443685" w:rsidP="006D6073">
      <w:pPr>
        <w:pStyle w:val="ListParagraph"/>
        <w:numPr>
          <w:ilvl w:val="0"/>
          <w:numId w:val="20"/>
        </w:numPr>
        <w:spacing w:line="276" w:lineRule="auto"/>
        <w:rPr>
          <w:rFonts w:cstheme="minorHAnsi"/>
          <w:b/>
        </w:rPr>
      </w:pPr>
      <w:r w:rsidRPr="004569E7">
        <w:rPr>
          <w:rFonts w:cstheme="minorHAnsi"/>
        </w:rPr>
        <w:t xml:space="preserve">Ask students to hand in </w:t>
      </w:r>
      <w:r w:rsidRPr="00C404D0">
        <w:rPr>
          <w:rFonts w:cstheme="minorHAnsi"/>
          <w:b/>
        </w:rPr>
        <w:t>Hand</w:t>
      </w:r>
      <w:r w:rsidR="003F39F9" w:rsidRPr="00C404D0">
        <w:rPr>
          <w:rFonts w:cstheme="minorHAnsi"/>
          <w:b/>
        </w:rPr>
        <w:t xml:space="preserve">out </w:t>
      </w:r>
      <w:r w:rsidR="00C404D0" w:rsidRPr="00C404D0">
        <w:rPr>
          <w:rFonts w:cstheme="minorHAnsi"/>
          <w:b/>
        </w:rPr>
        <w:t>[</w:t>
      </w:r>
      <w:r w:rsidR="003F39F9" w:rsidRPr="00C404D0">
        <w:rPr>
          <w:rFonts w:cstheme="minorHAnsi"/>
          <w:b/>
        </w:rPr>
        <w:t>C</w:t>
      </w:r>
      <w:r w:rsidR="00C404D0" w:rsidRPr="00C404D0">
        <w:rPr>
          <w:rFonts w:cstheme="minorHAnsi"/>
          <w:b/>
        </w:rPr>
        <w:t>]</w:t>
      </w:r>
      <w:r w:rsidR="003F39F9" w:rsidRPr="004569E7">
        <w:rPr>
          <w:rFonts w:cstheme="minorHAnsi"/>
        </w:rPr>
        <w:t xml:space="preserve"> once completed all tasks and fill in the </w:t>
      </w:r>
      <w:r w:rsidR="00CC3F8F" w:rsidRPr="004569E7">
        <w:rPr>
          <w:rFonts w:cstheme="minorHAnsi"/>
        </w:rPr>
        <w:t xml:space="preserve">last column of the KWL chart in </w:t>
      </w:r>
      <w:r w:rsidR="00CC3F8F" w:rsidRPr="0098597D">
        <w:rPr>
          <w:rFonts w:cstheme="minorHAnsi"/>
          <w:b/>
        </w:rPr>
        <w:t xml:space="preserve">Handout </w:t>
      </w:r>
      <w:r w:rsidR="0098597D" w:rsidRPr="0098597D">
        <w:rPr>
          <w:rFonts w:cstheme="minorHAnsi"/>
          <w:b/>
        </w:rPr>
        <w:t>[</w:t>
      </w:r>
      <w:r w:rsidR="00CC3F8F" w:rsidRPr="0098597D">
        <w:rPr>
          <w:rFonts w:cstheme="minorHAnsi"/>
          <w:b/>
        </w:rPr>
        <w:t>A</w:t>
      </w:r>
      <w:r w:rsidR="0098597D" w:rsidRPr="0098597D">
        <w:rPr>
          <w:rFonts w:cstheme="minorHAnsi"/>
          <w:b/>
        </w:rPr>
        <w:t>]</w:t>
      </w:r>
      <w:r w:rsidR="00CC3F8F" w:rsidRPr="004569E7">
        <w:rPr>
          <w:rFonts w:cstheme="minorHAnsi"/>
        </w:rPr>
        <w:t>.</w:t>
      </w:r>
    </w:p>
    <w:p w:rsidR="00287552" w:rsidRPr="004569E7" w:rsidRDefault="00287552" w:rsidP="00287552">
      <w:pPr>
        <w:spacing w:line="276" w:lineRule="auto"/>
        <w:rPr>
          <w:rFonts w:cstheme="minorHAnsi"/>
          <w:i/>
        </w:rPr>
      </w:pPr>
      <w:r w:rsidRPr="004569E7">
        <w:rPr>
          <w:rFonts w:cstheme="minorHAnsi"/>
          <w:i/>
        </w:rPr>
        <w:t>After the activity</w:t>
      </w:r>
    </w:p>
    <w:p w:rsidR="00287552" w:rsidRPr="004569E7" w:rsidRDefault="00287552" w:rsidP="00287552">
      <w:pPr>
        <w:pStyle w:val="ListParagraph"/>
        <w:numPr>
          <w:ilvl w:val="0"/>
          <w:numId w:val="29"/>
        </w:numPr>
        <w:spacing w:line="276" w:lineRule="auto"/>
        <w:ind w:left="426" w:hanging="426"/>
        <w:rPr>
          <w:rFonts w:cstheme="minorHAnsi"/>
        </w:rPr>
      </w:pPr>
      <w:r w:rsidRPr="004569E7">
        <w:rPr>
          <w:rFonts w:cstheme="minorHAnsi"/>
        </w:rPr>
        <w:t xml:space="preserve">Small group discussion: Divide students into small groups invite them to share their portfolio via email or personalized URL to their peers. Ask them to give a short 3 minute presentation of the artefacts they chose to include in their portfolio. </w:t>
      </w:r>
    </w:p>
    <w:p w:rsidR="001F7FDC" w:rsidRPr="004569E7" w:rsidRDefault="006D6073" w:rsidP="009F5372">
      <w:pPr>
        <w:spacing w:after="0" w:line="276" w:lineRule="auto"/>
        <w:rPr>
          <w:rFonts w:cstheme="minorHAnsi"/>
          <w:b/>
          <w:color w:val="000000"/>
          <w:szCs w:val="20"/>
          <w:shd w:val="clear" w:color="auto" w:fill="FFFFFF"/>
        </w:rPr>
      </w:pPr>
      <w:r w:rsidRPr="004569E7">
        <w:rPr>
          <w:rFonts w:cstheme="minorHAnsi"/>
          <w:b/>
          <w:color w:val="000000"/>
          <w:szCs w:val="20"/>
          <w:shd w:val="clear" w:color="auto" w:fill="FFFFFF"/>
        </w:rPr>
        <w:t>EXTENSION ACTIVITY</w:t>
      </w:r>
      <w:r w:rsidR="009F5372" w:rsidRPr="004569E7">
        <w:rPr>
          <w:rFonts w:cstheme="minorHAnsi"/>
          <w:b/>
          <w:color w:val="000000"/>
          <w:szCs w:val="20"/>
          <w:shd w:val="clear" w:color="auto" w:fill="FFFFFF"/>
        </w:rPr>
        <w:t xml:space="preserve">: </w:t>
      </w:r>
    </w:p>
    <w:p w:rsidR="009F5372" w:rsidRPr="004569E7" w:rsidRDefault="009F5372" w:rsidP="00287552">
      <w:pPr>
        <w:pStyle w:val="ListParagraph"/>
        <w:numPr>
          <w:ilvl w:val="0"/>
          <w:numId w:val="24"/>
        </w:numPr>
        <w:spacing w:after="0" w:line="276" w:lineRule="auto"/>
        <w:ind w:left="426" w:hanging="426"/>
        <w:rPr>
          <w:rFonts w:cstheme="minorHAnsi"/>
          <w:color w:val="000000"/>
          <w:szCs w:val="20"/>
          <w:shd w:val="clear" w:color="auto" w:fill="FFFFFF"/>
        </w:rPr>
      </w:pPr>
      <w:r w:rsidRPr="004569E7">
        <w:rPr>
          <w:rFonts w:cstheme="minorHAnsi"/>
          <w:color w:val="000000"/>
          <w:szCs w:val="20"/>
          <w:shd w:val="clear" w:color="auto" w:fill="FFFFFF"/>
        </w:rPr>
        <w:t>Once students h</w:t>
      </w:r>
      <w:r w:rsidR="006D6073" w:rsidRPr="004569E7">
        <w:rPr>
          <w:rFonts w:cstheme="minorHAnsi"/>
          <w:color w:val="000000"/>
          <w:szCs w:val="20"/>
          <w:shd w:val="clear" w:color="auto" w:fill="FFFFFF"/>
        </w:rPr>
        <w:t>ave created their history Portfolio and</w:t>
      </w:r>
      <w:r w:rsidR="003B77AF" w:rsidRPr="004569E7">
        <w:rPr>
          <w:rFonts w:cstheme="minorHAnsi"/>
          <w:color w:val="000000"/>
          <w:szCs w:val="20"/>
          <w:shd w:val="clear" w:color="auto" w:fill="FFFFFF"/>
        </w:rPr>
        <w:t xml:space="preserve"> written a journal entry pretending to be a teenager in one of the decades studied, invite students to</w:t>
      </w:r>
      <w:r w:rsidRPr="004569E7">
        <w:rPr>
          <w:rFonts w:cstheme="minorHAnsi"/>
          <w:color w:val="000000"/>
          <w:szCs w:val="20"/>
          <w:shd w:val="clear" w:color="auto" w:fill="FFFFFF"/>
        </w:rPr>
        <w:t xml:space="preserve"> create a resume for this particular individual using the </w:t>
      </w:r>
      <w:r w:rsidR="003B77AF" w:rsidRPr="004569E7">
        <w:rPr>
          <w:rFonts w:cstheme="minorHAnsi"/>
          <w:b/>
          <w:color w:val="000000"/>
          <w:szCs w:val="20"/>
          <w:shd w:val="clear" w:color="auto" w:fill="FFFFFF"/>
        </w:rPr>
        <w:t>Resume</w:t>
      </w:r>
      <w:r w:rsidR="001F7FDC" w:rsidRPr="004569E7">
        <w:rPr>
          <w:rFonts w:cstheme="minorHAnsi"/>
          <w:b/>
          <w:color w:val="000000"/>
          <w:szCs w:val="20"/>
          <w:shd w:val="clear" w:color="auto" w:fill="FFFFFF"/>
        </w:rPr>
        <w:t>s</w:t>
      </w:r>
      <w:r w:rsidR="003B77AF" w:rsidRPr="004569E7">
        <w:rPr>
          <w:rFonts w:cstheme="minorHAnsi"/>
          <w:b/>
          <w:color w:val="000000"/>
          <w:szCs w:val="20"/>
          <w:shd w:val="clear" w:color="auto" w:fill="FFFFFF"/>
        </w:rPr>
        <w:t xml:space="preserve"> </w:t>
      </w:r>
      <w:r w:rsidR="003B77AF" w:rsidRPr="004569E7">
        <w:rPr>
          <w:rFonts w:cstheme="minorHAnsi"/>
          <w:color w:val="000000"/>
          <w:szCs w:val="20"/>
          <w:shd w:val="clear" w:color="auto" w:fill="FFFFFF"/>
        </w:rPr>
        <w:t>tool. Students will have to take into considering the type of job a teenager would be applying to in the 1920s or 1930s as well as the type of experience/skills they would add to their resume. This could also be a great opportunity to compare social and economic conditions of Canadians in the 1920s and 1930s with current conditions.</w:t>
      </w:r>
    </w:p>
    <w:p w:rsidR="009F5372" w:rsidRPr="004569E7" w:rsidRDefault="009F5372" w:rsidP="00287552">
      <w:pPr>
        <w:spacing w:after="0" w:line="276" w:lineRule="auto"/>
        <w:ind w:left="426" w:hanging="426"/>
        <w:rPr>
          <w:rFonts w:cstheme="minorHAnsi"/>
          <w:sz w:val="24"/>
        </w:rPr>
      </w:pPr>
    </w:p>
    <w:p w:rsidR="009F5372" w:rsidRPr="004569E7" w:rsidRDefault="009F5372" w:rsidP="009F5372">
      <w:pPr>
        <w:pStyle w:val="ListParagraph"/>
        <w:numPr>
          <w:ilvl w:val="0"/>
          <w:numId w:val="20"/>
        </w:numPr>
        <w:spacing w:line="276" w:lineRule="auto"/>
        <w:rPr>
          <w:rFonts w:cstheme="minorHAnsi"/>
        </w:rPr>
        <w:sectPr w:rsidR="009F5372" w:rsidRPr="004569E7" w:rsidSect="00620B7F">
          <w:footerReference w:type="default" r:id="rId13"/>
          <w:type w:val="continuous"/>
          <w:pgSz w:w="12240" w:h="15840"/>
          <w:pgMar w:top="1304" w:right="1304" w:bottom="1304" w:left="1304" w:header="709" w:footer="709" w:gutter="0"/>
          <w:cols w:space="720"/>
          <w:docGrid w:linePitch="360"/>
        </w:sectPr>
      </w:pPr>
    </w:p>
    <w:p w:rsidR="003538DB" w:rsidRPr="00AC451F" w:rsidRDefault="001F490A" w:rsidP="008243A3">
      <w:pPr>
        <w:spacing w:line="276" w:lineRule="auto"/>
        <w:jc w:val="both"/>
        <w:rPr>
          <w:rFonts w:cstheme="minorHAnsi"/>
          <w:b/>
          <w:sz w:val="32"/>
          <w:szCs w:val="26"/>
        </w:rPr>
      </w:pPr>
      <w:r w:rsidRPr="00AC451F">
        <w:rPr>
          <w:rFonts w:cstheme="minorHAnsi"/>
          <w:b/>
          <w:sz w:val="32"/>
          <w:szCs w:val="26"/>
        </w:rPr>
        <w:lastRenderedPageBreak/>
        <w:t xml:space="preserve">HANDOUT </w:t>
      </w:r>
      <w:r w:rsidR="001F7FDC" w:rsidRPr="00AC451F">
        <w:rPr>
          <w:rFonts w:cstheme="minorHAnsi"/>
          <w:b/>
          <w:sz w:val="32"/>
          <w:szCs w:val="26"/>
        </w:rPr>
        <w:t>[</w:t>
      </w:r>
      <w:r w:rsidRPr="00AC451F">
        <w:rPr>
          <w:rFonts w:cstheme="minorHAnsi"/>
          <w:b/>
          <w:sz w:val="32"/>
          <w:szCs w:val="26"/>
        </w:rPr>
        <w:t>A</w:t>
      </w:r>
      <w:r w:rsidR="001F7FDC" w:rsidRPr="00AC451F">
        <w:rPr>
          <w:rFonts w:cstheme="minorHAnsi"/>
          <w:b/>
          <w:sz w:val="32"/>
          <w:szCs w:val="26"/>
        </w:rPr>
        <w:t>]</w:t>
      </w:r>
      <w:r w:rsidR="00FF50F3" w:rsidRPr="00AC451F">
        <w:rPr>
          <w:rFonts w:cstheme="minorHAnsi"/>
          <w:b/>
          <w:sz w:val="32"/>
          <w:szCs w:val="26"/>
        </w:rPr>
        <w:t xml:space="preserve"> </w:t>
      </w:r>
      <w:r w:rsidR="001F7FDC" w:rsidRPr="00AC451F">
        <w:rPr>
          <w:rFonts w:cstheme="minorHAnsi"/>
          <w:b/>
          <w:sz w:val="32"/>
          <w:szCs w:val="26"/>
        </w:rPr>
        <w:t>-</w:t>
      </w:r>
      <w:r w:rsidR="00FF50F3" w:rsidRPr="00AC451F">
        <w:rPr>
          <w:rFonts w:cstheme="minorHAnsi"/>
          <w:b/>
          <w:sz w:val="32"/>
          <w:szCs w:val="26"/>
        </w:rPr>
        <w:t xml:space="preserve"> </w:t>
      </w:r>
      <w:r w:rsidR="00C927B6" w:rsidRPr="00AC451F">
        <w:rPr>
          <w:rFonts w:cstheme="minorHAnsi"/>
          <w:b/>
          <w:sz w:val="32"/>
          <w:szCs w:val="26"/>
        </w:rPr>
        <w:t>KWL CHART AND DISCUSSION</w:t>
      </w:r>
    </w:p>
    <w:p w:rsidR="00481497" w:rsidRPr="004569E7" w:rsidRDefault="00481497" w:rsidP="008243A3">
      <w:pPr>
        <w:spacing w:line="276" w:lineRule="auto"/>
        <w:jc w:val="both"/>
        <w:rPr>
          <w:rFonts w:cstheme="minorHAnsi"/>
        </w:rPr>
      </w:pPr>
      <w:r w:rsidRPr="004569E7">
        <w:rPr>
          <w:rFonts w:cstheme="minorHAnsi"/>
        </w:rPr>
        <w:t>A KWL chart describes what you want to know (K), would like to know (W), and have learned (L) about a topic. In small groups, fill in the following KWL charts for each topic. You will fill out the LEARNED column at the end of the lesson.</w:t>
      </w:r>
    </w:p>
    <w:p w:rsidR="00481497" w:rsidRPr="004569E7" w:rsidRDefault="001F490A" w:rsidP="008243A3">
      <w:pPr>
        <w:spacing w:line="276" w:lineRule="auto"/>
        <w:jc w:val="both"/>
        <w:rPr>
          <w:rFonts w:cstheme="minorHAnsi"/>
          <w:b/>
        </w:rPr>
      </w:pPr>
      <w:r w:rsidRPr="004569E7">
        <w:rPr>
          <w:rFonts w:cstheme="minorHAnsi"/>
          <w:b/>
        </w:rPr>
        <w:t>Topic 1: Finan</w:t>
      </w:r>
      <w:r w:rsidR="00481497" w:rsidRPr="004569E7">
        <w:rPr>
          <w:rFonts w:cstheme="minorHAnsi"/>
          <w:b/>
        </w:rPr>
        <w:t>cial Literacy</w:t>
      </w:r>
    </w:p>
    <w:tbl>
      <w:tblPr>
        <w:tblStyle w:val="TableGrid"/>
        <w:tblW w:w="9588" w:type="dxa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84"/>
        <w:gridCol w:w="3192"/>
        <w:gridCol w:w="3312"/>
      </w:tblGrid>
      <w:tr w:rsidR="001F490A" w:rsidRPr="004569E7" w:rsidTr="00CC3F8F">
        <w:tc>
          <w:tcPr>
            <w:tcW w:w="3084" w:type="dxa"/>
            <w:vAlign w:val="center"/>
          </w:tcPr>
          <w:p w:rsidR="001F490A" w:rsidRPr="004569E7" w:rsidRDefault="001F490A" w:rsidP="008243A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KNOW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1F490A" w:rsidRPr="004569E7" w:rsidRDefault="001F490A" w:rsidP="008243A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WOULD LIKE TO KNOW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:rsidR="001F490A" w:rsidRPr="004569E7" w:rsidRDefault="001F490A" w:rsidP="008243A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LEARNED</w:t>
            </w:r>
          </w:p>
        </w:tc>
      </w:tr>
      <w:tr w:rsidR="001F490A" w:rsidRPr="004569E7" w:rsidTr="00CC3F8F">
        <w:trPr>
          <w:trHeight w:val="3737"/>
        </w:trPr>
        <w:tc>
          <w:tcPr>
            <w:tcW w:w="3084" w:type="dxa"/>
          </w:tcPr>
          <w:p w:rsidR="001F490A" w:rsidRPr="004569E7" w:rsidRDefault="001F490A" w:rsidP="008243A3">
            <w:pPr>
              <w:spacing w:line="276" w:lineRule="auto"/>
              <w:rPr>
                <w:rFonts w:cstheme="minorHAnsi"/>
              </w:rPr>
            </w:pPr>
          </w:p>
          <w:p w:rsidR="001F490A" w:rsidRPr="004569E7" w:rsidRDefault="001F490A" w:rsidP="008243A3">
            <w:pPr>
              <w:spacing w:line="276" w:lineRule="auto"/>
              <w:rPr>
                <w:rFonts w:cstheme="minorHAnsi"/>
              </w:rPr>
            </w:pPr>
          </w:p>
          <w:p w:rsidR="001F490A" w:rsidRPr="004569E7" w:rsidRDefault="001F490A" w:rsidP="008243A3">
            <w:pPr>
              <w:spacing w:line="276" w:lineRule="auto"/>
              <w:rPr>
                <w:rFonts w:cstheme="minorHAnsi"/>
              </w:rPr>
            </w:pPr>
          </w:p>
          <w:p w:rsidR="001F490A" w:rsidRPr="004569E7" w:rsidRDefault="001F490A" w:rsidP="008243A3">
            <w:pPr>
              <w:spacing w:line="276" w:lineRule="auto"/>
              <w:rPr>
                <w:rFonts w:cstheme="minorHAnsi"/>
              </w:rPr>
            </w:pPr>
          </w:p>
          <w:p w:rsidR="001F490A" w:rsidRPr="004569E7" w:rsidRDefault="001F490A" w:rsidP="008243A3">
            <w:pPr>
              <w:spacing w:line="276" w:lineRule="auto"/>
              <w:rPr>
                <w:rFonts w:cstheme="minorHAnsi"/>
              </w:rPr>
            </w:pPr>
          </w:p>
          <w:p w:rsidR="001F490A" w:rsidRPr="004569E7" w:rsidRDefault="001F490A" w:rsidP="008243A3">
            <w:pPr>
              <w:spacing w:line="276" w:lineRule="auto"/>
              <w:rPr>
                <w:rFonts w:cstheme="minorHAnsi"/>
              </w:rPr>
            </w:pPr>
          </w:p>
          <w:p w:rsidR="001F490A" w:rsidRPr="004569E7" w:rsidRDefault="001F490A" w:rsidP="008243A3">
            <w:pPr>
              <w:spacing w:line="276" w:lineRule="auto"/>
              <w:rPr>
                <w:rFonts w:cstheme="minorHAnsi"/>
              </w:rPr>
            </w:pPr>
          </w:p>
          <w:p w:rsidR="001F490A" w:rsidRPr="004569E7" w:rsidRDefault="001F490A" w:rsidP="008243A3">
            <w:pPr>
              <w:spacing w:line="276" w:lineRule="auto"/>
              <w:rPr>
                <w:rFonts w:cstheme="minorHAnsi"/>
              </w:rPr>
            </w:pPr>
          </w:p>
          <w:p w:rsidR="001F490A" w:rsidRPr="004569E7" w:rsidRDefault="001F490A" w:rsidP="008243A3">
            <w:pPr>
              <w:spacing w:line="276" w:lineRule="auto"/>
              <w:rPr>
                <w:rFonts w:cstheme="minorHAnsi"/>
              </w:rPr>
            </w:pPr>
          </w:p>
          <w:p w:rsidR="001F490A" w:rsidRPr="004569E7" w:rsidRDefault="001F490A" w:rsidP="008243A3">
            <w:pPr>
              <w:spacing w:line="276" w:lineRule="auto"/>
              <w:rPr>
                <w:rFonts w:cstheme="minorHAnsi"/>
              </w:rPr>
            </w:pPr>
          </w:p>
          <w:p w:rsidR="001F490A" w:rsidRPr="004569E7" w:rsidRDefault="001F490A" w:rsidP="008243A3">
            <w:pPr>
              <w:spacing w:line="276" w:lineRule="auto"/>
              <w:rPr>
                <w:rFonts w:cstheme="minorHAnsi"/>
              </w:rPr>
            </w:pPr>
          </w:p>
          <w:p w:rsidR="001F490A" w:rsidRPr="004569E7" w:rsidRDefault="001F490A" w:rsidP="008243A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1F490A" w:rsidRPr="004569E7" w:rsidRDefault="001F490A" w:rsidP="008243A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1F490A" w:rsidRPr="004569E7" w:rsidRDefault="001F490A" w:rsidP="008243A3">
            <w:pPr>
              <w:spacing w:line="276" w:lineRule="auto"/>
              <w:rPr>
                <w:rFonts w:cstheme="minorHAnsi"/>
              </w:rPr>
            </w:pPr>
          </w:p>
        </w:tc>
      </w:tr>
    </w:tbl>
    <w:p w:rsidR="00481497" w:rsidRPr="004569E7" w:rsidRDefault="00481497" w:rsidP="008243A3">
      <w:pPr>
        <w:spacing w:line="276" w:lineRule="auto"/>
        <w:jc w:val="both"/>
        <w:rPr>
          <w:rFonts w:cstheme="minorHAnsi"/>
          <w:b/>
        </w:rPr>
      </w:pPr>
    </w:p>
    <w:p w:rsidR="00481497" w:rsidRPr="004569E7" w:rsidRDefault="00481497" w:rsidP="008243A3">
      <w:pPr>
        <w:spacing w:line="276" w:lineRule="auto"/>
        <w:jc w:val="both"/>
        <w:rPr>
          <w:rFonts w:cstheme="minorHAnsi"/>
          <w:b/>
        </w:rPr>
      </w:pPr>
      <w:r w:rsidRPr="004569E7">
        <w:rPr>
          <w:rFonts w:cstheme="minorHAnsi"/>
          <w:b/>
        </w:rPr>
        <w:t>Topic 2: Budgeting</w:t>
      </w:r>
      <w:r w:rsidR="006E07FB" w:rsidRPr="004569E7">
        <w:rPr>
          <w:rFonts w:cstheme="minorHAnsi"/>
          <w:b/>
        </w:rPr>
        <w:t xml:space="preserve"> (expenses, income, etc.)</w:t>
      </w:r>
    </w:p>
    <w:tbl>
      <w:tblPr>
        <w:tblStyle w:val="TableGrid"/>
        <w:tblW w:w="0" w:type="auto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0"/>
        <w:gridCol w:w="3167"/>
        <w:gridCol w:w="3287"/>
      </w:tblGrid>
      <w:tr w:rsidR="00481497" w:rsidRPr="004569E7" w:rsidTr="00CC3F8F">
        <w:tc>
          <w:tcPr>
            <w:tcW w:w="3084" w:type="dxa"/>
            <w:vAlign w:val="center"/>
          </w:tcPr>
          <w:p w:rsidR="00481497" w:rsidRPr="004569E7" w:rsidRDefault="00481497" w:rsidP="008243A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KNOW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481497" w:rsidRPr="004569E7" w:rsidRDefault="00481497" w:rsidP="008243A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WOULD LIKE TO KNOW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:rsidR="00481497" w:rsidRPr="004569E7" w:rsidRDefault="00481497" w:rsidP="008243A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LEARNED</w:t>
            </w:r>
          </w:p>
        </w:tc>
      </w:tr>
      <w:tr w:rsidR="00481497" w:rsidRPr="004569E7" w:rsidTr="00CC3F8F">
        <w:trPr>
          <w:trHeight w:val="3686"/>
        </w:trPr>
        <w:tc>
          <w:tcPr>
            <w:tcW w:w="3084" w:type="dxa"/>
          </w:tcPr>
          <w:p w:rsidR="00481497" w:rsidRPr="004569E7" w:rsidRDefault="00481497" w:rsidP="008243A3">
            <w:pPr>
              <w:spacing w:line="276" w:lineRule="auto"/>
              <w:rPr>
                <w:rFonts w:cstheme="minorHAnsi"/>
              </w:rPr>
            </w:pPr>
          </w:p>
          <w:p w:rsidR="00481497" w:rsidRPr="004569E7" w:rsidRDefault="00481497" w:rsidP="008243A3">
            <w:pPr>
              <w:spacing w:line="276" w:lineRule="auto"/>
              <w:rPr>
                <w:rFonts w:cstheme="minorHAnsi"/>
              </w:rPr>
            </w:pPr>
          </w:p>
          <w:p w:rsidR="00481497" w:rsidRPr="004569E7" w:rsidRDefault="00481497" w:rsidP="008243A3">
            <w:pPr>
              <w:spacing w:line="276" w:lineRule="auto"/>
              <w:rPr>
                <w:rFonts w:cstheme="minorHAnsi"/>
              </w:rPr>
            </w:pPr>
          </w:p>
          <w:p w:rsidR="00481497" w:rsidRPr="004569E7" w:rsidRDefault="00481497" w:rsidP="008243A3">
            <w:pPr>
              <w:spacing w:line="276" w:lineRule="auto"/>
              <w:rPr>
                <w:rFonts w:cstheme="minorHAnsi"/>
              </w:rPr>
            </w:pPr>
          </w:p>
          <w:p w:rsidR="00481497" w:rsidRPr="004569E7" w:rsidRDefault="00481497" w:rsidP="008243A3">
            <w:pPr>
              <w:spacing w:line="276" w:lineRule="auto"/>
              <w:rPr>
                <w:rFonts w:cstheme="minorHAnsi"/>
              </w:rPr>
            </w:pPr>
          </w:p>
          <w:p w:rsidR="00481497" w:rsidRPr="004569E7" w:rsidRDefault="00481497" w:rsidP="008243A3">
            <w:pPr>
              <w:spacing w:line="276" w:lineRule="auto"/>
              <w:rPr>
                <w:rFonts w:cstheme="minorHAnsi"/>
              </w:rPr>
            </w:pPr>
          </w:p>
          <w:p w:rsidR="00481497" w:rsidRPr="004569E7" w:rsidRDefault="00481497" w:rsidP="008243A3">
            <w:pPr>
              <w:spacing w:line="276" w:lineRule="auto"/>
              <w:rPr>
                <w:rFonts w:cstheme="minorHAnsi"/>
              </w:rPr>
            </w:pPr>
          </w:p>
          <w:p w:rsidR="00481497" w:rsidRPr="004569E7" w:rsidRDefault="00481497" w:rsidP="008243A3">
            <w:pPr>
              <w:spacing w:line="276" w:lineRule="auto"/>
              <w:rPr>
                <w:rFonts w:cstheme="minorHAnsi"/>
              </w:rPr>
            </w:pPr>
          </w:p>
          <w:p w:rsidR="00481497" w:rsidRPr="004569E7" w:rsidRDefault="00481497" w:rsidP="008243A3">
            <w:pPr>
              <w:spacing w:line="276" w:lineRule="auto"/>
              <w:rPr>
                <w:rFonts w:cstheme="minorHAnsi"/>
              </w:rPr>
            </w:pPr>
          </w:p>
          <w:p w:rsidR="00481497" w:rsidRPr="004569E7" w:rsidRDefault="00481497" w:rsidP="008243A3">
            <w:pPr>
              <w:spacing w:line="276" w:lineRule="auto"/>
              <w:rPr>
                <w:rFonts w:cstheme="minorHAnsi"/>
              </w:rPr>
            </w:pPr>
          </w:p>
          <w:p w:rsidR="00481497" w:rsidRPr="004569E7" w:rsidRDefault="00481497" w:rsidP="008243A3">
            <w:pPr>
              <w:spacing w:line="276" w:lineRule="auto"/>
              <w:rPr>
                <w:rFonts w:cstheme="minorHAnsi"/>
              </w:rPr>
            </w:pPr>
          </w:p>
          <w:p w:rsidR="00481497" w:rsidRPr="004569E7" w:rsidRDefault="00481497" w:rsidP="008243A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481497" w:rsidRPr="004569E7" w:rsidRDefault="00481497" w:rsidP="008243A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481497" w:rsidRPr="004569E7" w:rsidRDefault="00481497" w:rsidP="008243A3">
            <w:pPr>
              <w:spacing w:line="276" w:lineRule="auto"/>
              <w:rPr>
                <w:rFonts w:cstheme="minorHAnsi"/>
              </w:rPr>
            </w:pPr>
          </w:p>
        </w:tc>
      </w:tr>
    </w:tbl>
    <w:p w:rsidR="00382583" w:rsidRPr="004569E7" w:rsidRDefault="00382583" w:rsidP="008243A3">
      <w:pPr>
        <w:spacing w:line="276" w:lineRule="auto"/>
        <w:jc w:val="both"/>
        <w:rPr>
          <w:rFonts w:cstheme="minorHAnsi"/>
          <w:b/>
          <w:u w:val="single"/>
        </w:rPr>
      </w:pPr>
    </w:p>
    <w:p w:rsidR="00382583" w:rsidRPr="004569E7" w:rsidRDefault="00382583" w:rsidP="008243A3">
      <w:pPr>
        <w:spacing w:line="276" w:lineRule="auto"/>
        <w:jc w:val="both"/>
        <w:rPr>
          <w:rFonts w:cstheme="minorHAnsi"/>
          <w:b/>
          <w:u w:val="single"/>
        </w:rPr>
        <w:sectPr w:rsidR="00382583" w:rsidRPr="004569E7" w:rsidSect="008243A3">
          <w:footerReference w:type="default" r:id="rId14"/>
          <w:pgSz w:w="12240" w:h="15840"/>
          <w:pgMar w:top="1304" w:right="1304" w:bottom="1304" w:left="1304" w:header="709" w:footer="709" w:gutter="0"/>
          <w:pgNumType w:start="1"/>
          <w:cols w:space="720"/>
          <w:docGrid w:linePitch="360"/>
        </w:sectPr>
      </w:pPr>
    </w:p>
    <w:p w:rsidR="00CD12B9" w:rsidRPr="004569E7" w:rsidRDefault="00CD12B9" w:rsidP="00CD12B9">
      <w:pPr>
        <w:spacing w:line="276" w:lineRule="auto"/>
        <w:rPr>
          <w:rFonts w:cstheme="minorHAnsi"/>
          <w:b/>
        </w:rPr>
      </w:pPr>
      <w:r w:rsidRPr="004569E7">
        <w:rPr>
          <w:rFonts w:cstheme="minorHAnsi"/>
          <w:b/>
        </w:rPr>
        <w:lastRenderedPageBreak/>
        <w:t xml:space="preserve">Make a list of the </w:t>
      </w:r>
      <w:r w:rsidR="008A0D95" w:rsidRPr="004569E7">
        <w:rPr>
          <w:rFonts w:cstheme="minorHAnsi"/>
          <w:b/>
          <w:u w:val="single"/>
        </w:rPr>
        <w:t>main events/problems</w:t>
      </w:r>
      <w:r w:rsidR="008A0D95" w:rsidRPr="004569E7">
        <w:rPr>
          <w:rFonts w:cstheme="minorHAnsi"/>
          <w:b/>
        </w:rPr>
        <w:t xml:space="preserve"> </w:t>
      </w:r>
      <w:r w:rsidRPr="004569E7">
        <w:rPr>
          <w:rFonts w:cstheme="minorHAnsi"/>
          <w:b/>
        </w:rPr>
        <w:t xml:space="preserve">families faced during the 1920s and the 1930s.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CD12B9" w:rsidRPr="004569E7" w:rsidTr="00CD12B9">
        <w:trPr>
          <w:trHeight w:val="376"/>
        </w:trPr>
        <w:tc>
          <w:tcPr>
            <w:tcW w:w="4805" w:type="dxa"/>
            <w:vAlign w:val="center"/>
          </w:tcPr>
          <w:p w:rsidR="00CD12B9" w:rsidRPr="004569E7" w:rsidRDefault="00CD12B9" w:rsidP="0019665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1920s</w:t>
            </w:r>
          </w:p>
        </w:tc>
        <w:tc>
          <w:tcPr>
            <w:tcW w:w="4804" w:type="dxa"/>
            <w:vAlign w:val="center"/>
          </w:tcPr>
          <w:p w:rsidR="00CD12B9" w:rsidRPr="004569E7" w:rsidRDefault="00CD12B9" w:rsidP="0019665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1930s</w:t>
            </w:r>
          </w:p>
        </w:tc>
      </w:tr>
      <w:tr w:rsidR="00CD12B9" w:rsidRPr="004569E7" w:rsidTr="0019665C">
        <w:trPr>
          <w:trHeight w:val="721"/>
        </w:trPr>
        <w:tc>
          <w:tcPr>
            <w:tcW w:w="4805" w:type="dxa"/>
          </w:tcPr>
          <w:p w:rsidR="00CD12B9" w:rsidRPr="004569E7" w:rsidRDefault="00CD12B9" w:rsidP="0019665C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804" w:type="dxa"/>
          </w:tcPr>
          <w:p w:rsidR="00CD12B9" w:rsidRPr="004569E7" w:rsidRDefault="00CD12B9" w:rsidP="0019665C">
            <w:pPr>
              <w:spacing w:line="276" w:lineRule="auto"/>
              <w:rPr>
                <w:rFonts w:cstheme="minorHAnsi"/>
              </w:rPr>
            </w:pPr>
          </w:p>
        </w:tc>
      </w:tr>
      <w:tr w:rsidR="00CD12B9" w:rsidRPr="004569E7" w:rsidTr="0019665C">
        <w:trPr>
          <w:trHeight w:val="721"/>
        </w:trPr>
        <w:tc>
          <w:tcPr>
            <w:tcW w:w="4805" w:type="dxa"/>
          </w:tcPr>
          <w:p w:rsidR="00CD12B9" w:rsidRPr="004569E7" w:rsidRDefault="00CD12B9" w:rsidP="0019665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804" w:type="dxa"/>
          </w:tcPr>
          <w:p w:rsidR="00CD12B9" w:rsidRPr="004569E7" w:rsidRDefault="00CD12B9" w:rsidP="0019665C">
            <w:pPr>
              <w:spacing w:line="276" w:lineRule="auto"/>
              <w:rPr>
                <w:rFonts w:cstheme="minorHAnsi"/>
              </w:rPr>
            </w:pPr>
          </w:p>
        </w:tc>
      </w:tr>
      <w:tr w:rsidR="00CD12B9" w:rsidRPr="004569E7" w:rsidTr="0019665C">
        <w:trPr>
          <w:trHeight w:val="721"/>
        </w:trPr>
        <w:tc>
          <w:tcPr>
            <w:tcW w:w="4805" w:type="dxa"/>
          </w:tcPr>
          <w:p w:rsidR="00CD12B9" w:rsidRPr="004569E7" w:rsidRDefault="00CD12B9" w:rsidP="0019665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804" w:type="dxa"/>
          </w:tcPr>
          <w:p w:rsidR="00CD12B9" w:rsidRPr="004569E7" w:rsidRDefault="00CD12B9" w:rsidP="0019665C">
            <w:pPr>
              <w:spacing w:line="276" w:lineRule="auto"/>
              <w:rPr>
                <w:rFonts w:cstheme="minorHAnsi"/>
              </w:rPr>
            </w:pPr>
          </w:p>
        </w:tc>
      </w:tr>
      <w:tr w:rsidR="00CD12B9" w:rsidRPr="004569E7" w:rsidTr="0019665C">
        <w:trPr>
          <w:trHeight w:val="721"/>
        </w:trPr>
        <w:tc>
          <w:tcPr>
            <w:tcW w:w="4805" w:type="dxa"/>
          </w:tcPr>
          <w:p w:rsidR="00CD12B9" w:rsidRPr="004569E7" w:rsidRDefault="00CD12B9" w:rsidP="0019665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804" w:type="dxa"/>
          </w:tcPr>
          <w:p w:rsidR="00CD12B9" w:rsidRPr="004569E7" w:rsidRDefault="00CD12B9" w:rsidP="0019665C">
            <w:pPr>
              <w:spacing w:line="276" w:lineRule="auto"/>
              <w:rPr>
                <w:rFonts w:cstheme="minorHAnsi"/>
              </w:rPr>
            </w:pPr>
          </w:p>
        </w:tc>
      </w:tr>
      <w:tr w:rsidR="00CD12B9" w:rsidRPr="004569E7" w:rsidTr="0019665C">
        <w:trPr>
          <w:trHeight w:val="721"/>
        </w:trPr>
        <w:tc>
          <w:tcPr>
            <w:tcW w:w="4805" w:type="dxa"/>
          </w:tcPr>
          <w:p w:rsidR="00CD12B9" w:rsidRPr="004569E7" w:rsidRDefault="00CD12B9" w:rsidP="0019665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804" w:type="dxa"/>
          </w:tcPr>
          <w:p w:rsidR="00CD12B9" w:rsidRPr="004569E7" w:rsidRDefault="00CD12B9" w:rsidP="0019665C">
            <w:pPr>
              <w:spacing w:line="276" w:lineRule="auto"/>
              <w:rPr>
                <w:rFonts w:cstheme="minorHAnsi"/>
              </w:rPr>
            </w:pPr>
          </w:p>
        </w:tc>
      </w:tr>
    </w:tbl>
    <w:p w:rsidR="00CD12B9" w:rsidRPr="004569E7" w:rsidRDefault="00CD12B9" w:rsidP="00CC3F8F">
      <w:pPr>
        <w:spacing w:after="0" w:line="276" w:lineRule="auto"/>
        <w:rPr>
          <w:rFonts w:cstheme="minorHAnsi"/>
        </w:rPr>
      </w:pPr>
    </w:p>
    <w:p w:rsidR="00C015A1" w:rsidRPr="004569E7" w:rsidRDefault="00472148" w:rsidP="00CC3F8F">
      <w:pPr>
        <w:spacing w:after="0" w:line="276" w:lineRule="auto"/>
        <w:rPr>
          <w:rFonts w:cstheme="minorHAnsi"/>
          <w:b/>
        </w:rPr>
      </w:pPr>
      <w:r w:rsidRPr="004569E7">
        <w:rPr>
          <w:rFonts w:cstheme="minorHAnsi"/>
          <w:b/>
        </w:rPr>
        <w:t xml:space="preserve">Make a list of </w:t>
      </w:r>
      <w:r w:rsidR="0004730F" w:rsidRPr="004569E7">
        <w:rPr>
          <w:rFonts w:cstheme="minorHAnsi"/>
          <w:b/>
        </w:rPr>
        <w:t>a</w:t>
      </w:r>
      <w:r w:rsidRPr="004569E7">
        <w:rPr>
          <w:rFonts w:cstheme="minorHAnsi"/>
          <w:b/>
        </w:rPr>
        <w:t xml:space="preserve"> </w:t>
      </w:r>
      <w:r w:rsidRPr="004569E7">
        <w:rPr>
          <w:rFonts w:cstheme="minorHAnsi"/>
          <w:b/>
          <w:u w:val="single"/>
        </w:rPr>
        <w:t xml:space="preserve">family’s </w:t>
      </w:r>
      <w:r w:rsidR="00541F91" w:rsidRPr="004569E7">
        <w:rPr>
          <w:rFonts w:cstheme="minorHAnsi"/>
          <w:b/>
          <w:u w:val="single"/>
        </w:rPr>
        <w:t>needs and w</w:t>
      </w:r>
      <w:r w:rsidR="00121E12" w:rsidRPr="004569E7">
        <w:rPr>
          <w:rFonts w:cstheme="minorHAnsi"/>
          <w:b/>
          <w:u w:val="single"/>
        </w:rPr>
        <w:t>ants</w:t>
      </w:r>
      <w:r w:rsidR="0004730F" w:rsidRPr="004569E7">
        <w:rPr>
          <w:rFonts w:cstheme="minorHAnsi"/>
          <w:b/>
        </w:rPr>
        <w:t xml:space="preserve"> in the 1920s and 1930s</w:t>
      </w:r>
      <w:r w:rsidR="00121E12" w:rsidRPr="004569E7">
        <w:rPr>
          <w:rFonts w:cstheme="minorHAnsi"/>
          <w:b/>
        </w:rPr>
        <w:t>:</w:t>
      </w:r>
    </w:p>
    <w:p w:rsidR="00CC3F8F" w:rsidRPr="004569E7" w:rsidRDefault="00CC3F8F" w:rsidP="00CC3F8F">
      <w:pPr>
        <w:spacing w:after="0" w:line="276" w:lineRule="auto"/>
        <w:rPr>
          <w:rFonts w:cs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121E12" w:rsidRPr="004569E7" w:rsidTr="00CC3F8F">
        <w:trPr>
          <w:trHeight w:val="340"/>
        </w:trPr>
        <w:tc>
          <w:tcPr>
            <w:tcW w:w="4820" w:type="dxa"/>
            <w:vAlign w:val="center"/>
          </w:tcPr>
          <w:p w:rsidR="00121E12" w:rsidRPr="004569E7" w:rsidRDefault="00121E12" w:rsidP="00CC3F8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Needs</w:t>
            </w:r>
          </w:p>
        </w:tc>
        <w:tc>
          <w:tcPr>
            <w:tcW w:w="4819" w:type="dxa"/>
            <w:vAlign w:val="center"/>
          </w:tcPr>
          <w:p w:rsidR="00121E12" w:rsidRPr="004569E7" w:rsidRDefault="00121E12" w:rsidP="00CC3F8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Wants</w:t>
            </w:r>
          </w:p>
        </w:tc>
      </w:tr>
      <w:tr w:rsidR="00121E12" w:rsidRPr="004569E7" w:rsidTr="00CC3F8F">
        <w:trPr>
          <w:trHeight w:val="340"/>
        </w:trPr>
        <w:tc>
          <w:tcPr>
            <w:tcW w:w="4820" w:type="dxa"/>
          </w:tcPr>
          <w:p w:rsidR="00121E12" w:rsidRPr="004569E7" w:rsidRDefault="00121E12" w:rsidP="008243A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819" w:type="dxa"/>
          </w:tcPr>
          <w:p w:rsidR="00121E12" w:rsidRPr="004569E7" w:rsidRDefault="00121E12" w:rsidP="008243A3">
            <w:pPr>
              <w:spacing w:line="276" w:lineRule="auto"/>
              <w:rPr>
                <w:rFonts w:cstheme="minorHAnsi"/>
              </w:rPr>
            </w:pPr>
          </w:p>
        </w:tc>
      </w:tr>
      <w:tr w:rsidR="00121E12" w:rsidRPr="004569E7" w:rsidTr="00CC3F8F">
        <w:trPr>
          <w:trHeight w:val="340"/>
        </w:trPr>
        <w:tc>
          <w:tcPr>
            <w:tcW w:w="4820" w:type="dxa"/>
          </w:tcPr>
          <w:p w:rsidR="00121E12" w:rsidRPr="004569E7" w:rsidRDefault="00121E12" w:rsidP="008243A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819" w:type="dxa"/>
          </w:tcPr>
          <w:p w:rsidR="00121E12" w:rsidRPr="004569E7" w:rsidRDefault="00121E12" w:rsidP="008243A3">
            <w:pPr>
              <w:spacing w:line="276" w:lineRule="auto"/>
              <w:rPr>
                <w:rFonts w:cstheme="minorHAnsi"/>
              </w:rPr>
            </w:pPr>
          </w:p>
        </w:tc>
      </w:tr>
      <w:tr w:rsidR="00121E12" w:rsidRPr="004569E7" w:rsidTr="00CC3F8F">
        <w:trPr>
          <w:trHeight w:val="340"/>
        </w:trPr>
        <w:tc>
          <w:tcPr>
            <w:tcW w:w="4820" w:type="dxa"/>
          </w:tcPr>
          <w:p w:rsidR="00121E12" w:rsidRPr="004569E7" w:rsidRDefault="00121E12" w:rsidP="008243A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819" w:type="dxa"/>
          </w:tcPr>
          <w:p w:rsidR="00121E12" w:rsidRPr="004569E7" w:rsidRDefault="00121E12" w:rsidP="008243A3">
            <w:pPr>
              <w:spacing w:line="276" w:lineRule="auto"/>
              <w:rPr>
                <w:rFonts w:cstheme="minorHAnsi"/>
              </w:rPr>
            </w:pPr>
          </w:p>
        </w:tc>
      </w:tr>
      <w:tr w:rsidR="00121E12" w:rsidRPr="004569E7" w:rsidTr="00CC3F8F">
        <w:trPr>
          <w:trHeight w:val="340"/>
        </w:trPr>
        <w:tc>
          <w:tcPr>
            <w:tcW w:w="4820" w:type="dxa"/>
          </w:tcPr>
          <w:p w:rsidR="00121E12" w:rsidRPr="004569E7" w:rsidRDefault="00121E12" w:rsidP="008243A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819" w:type="dxa"/>
          </w:tcPr>
          <w:p w:rsidR="00121E12" w:rsidRPr="004569E7" w:rsidRDefault="00121E12" w:rsidP="008243A3">
            <w:pPr>
              <w:spacing w:line="276" w:lineRule="auto"/>
              <w:rPr>
                <w:rFonts w:cstheme="minorHAnsi"/>
              </w:rPr>
            </w:pPr>
          </w:p>
        </w:tc>
      </w:tr>
      <w:tr w:rsidR="00121E12" w:rsidRPr="004569E7" w:rsidTr="00CC3F8F">
        <w:trPr>
          <w:trHeight w:val="340"/>
        </w:trPr>
        <w:tc>
          <w:tcPr>
            <w:tcW w:w="4820" w:type="dxa"/>
          </w:tcPr>
          <w:p w:rsidR="00121E12" w:rsidRPr="004569E7" w:rsidRDefault="00121E12" w:rsidP="008243A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819" w:type="dxa"/>
          </w:tcPr>
          <w:p w:rsidR="00121E12" w:rsidRPr="004569E7" w:rsidRDefault="00121E12" w:rsidP="008243A3">
            <w:pPr>
              <w:spacing w:line="276" w:lineRule="auto"/>
              <w:rPr>
                <w:rFonts w:cstheme="minorHAnsi"/>
              </w:rPr>
            </w:pPr>
          </w:p>
        </w:tc>
      </w:tr>
      <w:tr w:rsidR="00121E12" w:rsidRPr="004569E7" w:rsidTr="00CC3F8F">
        <w:trPr>
          <w:trHeight w:val="340"/>
        </w:trPr>
        <w:tc>
          <w:tcPr>
            <w:tcW w:w="4820" w:type="dxa"/>
          </w:tcPr>
          <w:p w:rsidR="00121E12" w:rsidRPr="004569E7" w:rsidRDefault="00121E12" w:rsidP="008243A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819" w:type="dxa"/>
          </w:tcPr>
          <w:p w:rsidR="00121E12" w:rsidRPr="004569E7" w:rsidRDefault="00121E12" w:rsidP="008243A3">
            <w:pPr>
              <w:spacing w:line="276" w:lineRule="auto"/>
              <w:rPr>
                <w:rFonts w:cstheme="minorHAnsi"/>
              </w:rPr>
            </w:pPr>
          </w:p>
        </w:tc>
      </w:tr>
      <w:tr w:rsidR="00121E12" w:rsidRPr="004569E7" w:rsidTr="00CC3F8F">
        <w:trPr>
          <w:trHeight w:val="340"/>
        </w:trPr>
        <w:tc>
          <w:tcPr>
            <w:tcW w:w="4820" w:type="dxa"/>
          </w:tcPr>
          <w:p w:rsidR="00121E12" w:rsidRPr="004569E7" w:rsidRDefault="00121E12" w:rsidP="008243A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819" w:type="dxa"/>
          </w:tcPr>
          <w:p w:rsidR="00121E12" w:rsidRPr="004569E7" w:rsidRDefault="00121E12" w:rsidP="008243A3">
            <w:pPr>
              <w:spacing w:line="276" w:lineRule="auto"/>
              <w:rPr>
                <w:rFonts w:cstheme="minorHAnsi"/>
              </w:rPr>
            </w:pPr>
          </w:p>
        </w:tc>
      </w:tr>
    </w:tbl>
    <w:p w:rsidR="00C015A1" w:rsidRPr="004569E7" w:rsidRDefault="00C015A1" w:rsidP="008243A3">
      <w:pPr>
        <w:spacing w:line="276" w:lineRule="auto"/>
        <w:rPr>
          <w:rFonts w:cstheme="minorHAnsi"/>
          <w:b/>
        </w:rPr>
      </w:pPr>
    </w:p>
    <w:p w:rsidR="00121E12" w:rsidRPr="004569E7" w:rsidRDefault="002F6730" w:rsidP="008243A3">
      <w:pPr>
        <w:spacing w:line="276" w:lineRule="auto"/>
        <w:rPr>
          <w:rFonts w:cstheme="minorHAnsi"/>
          <w:b/>
        </w:rPr>
      </w:pPr>
      <w:r w:rsidRPr="004569E7">
        <w:rPr>
          <w:rFonts w:cstheme="minorHAnsi"/>
          <w:b/>
        </w:rPr>
        <w:t xml:space="preserve">Answer the </w:t>
      </w:r>
      <w:r w:rsidR="00541F91" w:rsidRPr="004569E7">
        <w:rPr>
          <w:rFonts w:cstheme="minorHAnsi"/>
          <w:b/>
        </w:rPr>
        <w:t>q</w:t>
      </w:r>
      <w:r w:rsidRPr="004569E7">
        <w:rPr>
          <w:rFonts w:cstheme="minorHAnsi"/>
          <w:b/>
        </w:rPr>
        <w:t xml:space="preserve">uestions </w:t>
      </w:r>
      <w:r w:rsidR="00541F91" w:rsidRPr="004569E7">
        <w:rPr>
          <w:rFonts w:cstheme="minorHAnsi"/>
          <w:b/>
        </w:rPr>
        <w:t>b</w:t>
      </w:r>
      <w:r w:rsidRPr="004569E7">
        <w:rPr>
          <w:rFonts w:cstheme="minorHAnsi"/>
          <w:b/>
        </w:rPr>
        <w:t>elow:</w:t>
      </w:r>
    </w:p>
    <w:p w:rsidR="00CD12B9" w:rsidRPr="004569E7" w:rsidRDefault="00CD12B9" w:rsidP="008A0D95">
      <w:pPr>
        <w:pStyle w:val="ListParagraph"/>
        <w:numPr>
          <w:ilvl w:val="0"/>
          <w:numId w:val="26"/>
        </w:numPr>
        <w:spacing w:line="276" w:lineRule="auto"/>
        <w:rPr>
          <w:rFonts w:cstheme="minorHAnsi"/>
        </w:rPr>
      </w:pPr>
      <w:r w:rsidRPr="004569E7">
        <w:rPr>
          <w:rFonts w:cstheme="minorHAnsi"/>
        </w:rPr>
        <w:t xml:space="preserve">How do the needs and wants of families in the 1920s and 1930s differ from your family’s needs and wants? </w:t>
      </w:r>
    </w:p>
    <w:p w:rsidR="007825BE" w:rsidRPr="004569E7" w:rsidRDefault="008A0D95" w:rsidP="008A0D95">
      <w:pPr>
        <w:spacing w:line="480" w:lineRule="auto"/>
        <w:rPr>
          <w:rFonts w:cstheme="minorHAnsi"/>
        </w:rPr>
        <w:sectPr w:rsidR="007825BE" w:rsidRPr="004569E7" w:rsidSect="008243A3">
          <w:footerReference w:type="default" r:id="rId15"/>
          <w:pgSz w:w="12240" w:h="15840"/>
          <w:pgMar w:top="1304" w:right="1304" w:bottom="1304" w:left="1304" w:header="720" w:footer="720" w:gutter="0"/>
          <w:pgNumType w:start="1"/>
          <w:cols w:space="720"/>
          <w:docGrid w:linePitch="360"/>
        </w:sectPr>
      </w:pPr>
      <w:r w:rsidRPr="004569E7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D95" w:rsidRPr="004569E7" w:rsidRDefault="008A0D95" w:rsidP="008A0D95">
      <w:pPr>
        <w:spacing w:line="480" w:lineRule="auto"/>
        <w:rPr>
          <w:rFonts w:cstheme="minorHAnsi"/>
        </w:rPr>
      </w:pPr>
    </w:p>
    <w:p w:rsidR="005D6E8F" w:rsidRPr="00AC451F" w:rsidRDefault="00C927B6" w:rsidP="008243A3">
      <w:pPr>
        <w:spacing w:line="276" w:lineRule="auto"/>
        <w:rPr>
          <w:rFonts w:cstheme="minorHAnsi"/>
          <w:b/>
          <w:sz w:val="32"/>
          <w:szCs w:val="32"/>
        </w:rPr>
      </w:pPr>
      <w:r w:rsidRPr="00AC451F">
        <w:rPr>
          <w:rFonts w:cstheme="minorHAnsi"/>
          <w:b/>
          <w:sz w:val="32"/>
          <w:szCs w:val="32"/>
        </w:rPr>
        <w:t xml:space="preserve">HANDOUT </w:t>
      </w:r>
      <w:r w:rsidR="001F7FDC" w:rsidRPr="00AC451F">
        <w:rPr>
          <w:rFonts w:cstheme="minorHAnsi"/>
          <w:b/>
          <w:sz w:val="32"/>
          <w:szCs w:val="32"/>
        </w:rPr>
        <w:t>[</w:t>
      </w:r>
      <w:r w:rsidRPr="00AC451F">
        <w:rPr>
          <w:rFonts w:cstheme="minorHAnsi"/>
          <w:b/>
          <w:sz w:val="32"/>
          <w:szCs w:val="32"/>
        </w:rPr>
        <w:t>B</w:t>
      </w:r>
      <w:r w:rsidR="001F7FDC" w:rsidRPr="00AC451F">
        <w:rPr>
          <w:rFonts w:cstheme="minorHAnsi"/>
          <w:b/>
          <w:sz w:val="32"/>
          <w:szCs w:val="32"/>
        </w:rPr>
        <w:t>]</w:t>
      </w:r>
      <w:r w:rsidR="00101C6F">
        <w:rPr>
          <w:rFonts w:cstheme="minorHAnsi"/>
          <w:b/>
          <w:sz w:val="32"/>
          <w:szCs w:val="32"/>
        </w:rPr>
        <w:t xml:space="preserve"> </w:t>
      </w:r>
      <w:r w:rsidR="001F7FDC" w:rsidRPr="00AC451F">
        <w:rPr>
          <w:rFonts w:cstheme="minorHAnsi"/>
          <w:b/>
          <w:sz w:val="32"/>
          <w:szCs w:val="32"/>
        </w:rPr>
        <w:t>-</w:t>
      </w:r>
      <w:r w:rsidR="00101C6F">
        <w:rPr>
          <w:rFonts w:cstheme="minorHAnsi"/>
          <w:b/>
          <w:sz w:val="32"/>
          <w:szCs w:val="32"/>
        </w:rPr>
        <w:t xml:space="preserve"> </w:t>
      </w:r>
      <w:r w:rsidR="00042F90" w:rsidRPr="00AC451F">
        <w:rPr>
          <w:rFonts w:cstheme="minorHAnsi"/>
          <w:b/>
          <w:sz w:val="32"/>
          <w:szCs w:val="32"/>
        </w:rPr>
        <w:t>FAMILY PROFILES</w:t>
      </w:r>
    </w:p>
    <w:p w:rsidR="00910FA5" w:rsidRPr="004569E7" w:rsidRDefault="009F6643" w:rsidP="009F6643">
      <w:pPr>
        <w:spacing w:line="240" w:lineRule="auto"/>
        <w:rPr>
          <w:rFonts w:cstheme="minorHAnsi"/>
          <w:b/>
          <w:u w:val="single"/>
        </w:rPr>
      </w:pPr>
      <w:r w:rsidRPr="004569E7">
        <w:rPr>
          <w:rFonts w:cstheme="minorHAnsi"/>
        </w:rPr>
        <w:t xml:space="preserve">You want to compare the economic conditions of a family in 1926 to a family in 1933. Using the data provided in </w:t>
      </w:r>
      <w:r w:rsidR="001F7FDC" w:rsidRPr="004569E7">
        <w:rPr>
          <w:rFonts w:cstheme="minorHAnsi"/>
        </w:rPr>
        <w:t>the profile</w:t>
      </w:r>
      <w:r w:rsidRPr="004569E7">
        <w:rPr>
          <w:rFonts w:cstheme="minorHAnsi"/>
        </w:rPr>
        <w:t>, d</w:t>
      </w:r>
      <w:r w:rsidR="002F6730" w:rsidRPr="004569E7">
        <w:rPr>
          <w:rFonts w:cstheme="minorHAnsi"/>
        </w:rPr>
        <w:t xml:space="preserve">o some </w:t>
      </w:r>
      <w:r w:rsidR="003B7D6F" w:rsidRPr="004569E7">
        <w:rPr>
          <w:rFonts w:cstheme="minorHAnsi"/>
        </w:rPr>
        <w:t>calculations</w:t>
      </w:r>
      <w:r w:rsidR="002F6730" w:rsidRPr="004569E7">
        <w:rPr>
          <w:rFonts w:cstheme="minorHAnsi"/>
        </w:rPr>
        <w:t xml:space="preserve"> to complete</w:t>
      </w:r>
      <w:r w:rsidR="00700248" w:rsidRPr="004569E7">
        <w:rPr>
          <w:rFonts w:cstheme="minorHAnsi"/>
        </w:rPr>
        <w:t xml:space="preserve"> the fields and chart</w:t>
      </w:r>
      <w:r w:rsidR="00561AA8" w:rsidRPr="004569E7">
        <w:rPr>
          <w:rFonts w:cstheme="minorHAnsi"/>
        </w:rPr>
        <w:t xml:space="preserve"> below.</w:t>
      </w:r>
    </w:p>
    <w:p w:rsidR="008A0D95" w:rsidRPr="004569E7" w:rsidRDefault="008A0D95" w:rsidP="00472148">
      <w:pPr>
        <w:spacing w:line="240" w:lineRule="auto"/>
        <w:jc w:val="center"/>
        <w:rPr>
          <w:rFonts w:cstheme="minorHAnsi"/>
          <w:b/>
        </w:rPr>
      </w:pPr>
    </w:p>
    <w:p w:rsidR="00472148" w:rsidRPr="004569E7" w:rsidRDefault="00472148" w:rsidP="00472148">
      <w:pPr>
        <w:spacing w:line="240" w:lineRule="auto"/>
        <w:jc w:val="center"/>
        <w:rPr>
          <w:rFonts w:cstheme="minorHAnsi"/>
          <w:b/>
        </w:rPr>
      </w:pPr>
      <w:r w:rsidRPr="004569E7">
        <w:rPr>
          <w:rFonts w:cstheme="minorHAnsi"/>
          <w:b/>
        </w:rPr>
        <w:t>FAMILY PROFILE A</w:t>
      </w:r>
    </w:p>
    <w:p w:rsidR="00472148" w:rsidRPr="004569E7" w:rsidRDefault="00472148" w:rsidP="00472148">
      <w:pPr>
        <w:spacing w:line="240" w:lineRule="auto"/>
        <w:jc w:val="center"/>
        <w:rPr>
          <w:rFonts w:cstheme="minorHAnsi"/>
          <w:i/>
        </w:rPr>
      </w:pPr>
      <w:r w:rsidRPr="004569E7">
        <w:rPr>
          <w:rFonts w:cstheme="minorHAnsi"/>
          <w:i/>
        </w:rPr>
        <w:t>The Tremblay Family (1933)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68"/>
        <w:gridCol w:w="4332"/>
        <w:gridCol w:w="2514"/>
      </w:tblGrid>
      <w:tr w:rsidR="00472148" w:rsidRPr="004569E7" w:rsidTr="0019665C">
        <w:tc>
          <w:tcPr>
            <w:tcW w:w="2694" w:type="dxa"/>
            <w:vAlign w:val="center"/>
          </w:tcPr>
          <w:p w:rsidR="00472148" w:rsidRPr="004569E7" w:rsidRDefault="00472148" w:rsidP="0019665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Family Characteristics</w:t>
            </w:r>
          </w:p>
        </w:tc>
        <w:tc>
          <w:tcPr>
            <w:tcW w:w="4394" w:type="dxa"/>
            <w:vAlign w:val="center"/>
          </w:tcPr>
          <w:p w:rsidR="00472148" w:rsidRPr="004569E7" w:rsidRDefault="00472148" w:rsidP="0019665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 xml:space="preserve">Details </w:t>
            </w:r>
          </w:p>
        </w:tc>
        <w:tc>
          <w:tcPr>
            <w:tcW w:w="2551" w:type="dxa"/>
            <w:vAlign w:val="center"/>
          </w:tcPr>
          <w:p w:rsidR="00472148" w:rsidRPr="004569E7" w:rsidRDefault="00472148" w:rsidP="0019665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Data for budget ($)</w:t>
            </w:r>
          </w:p>
        </w:tc>
      </w:tr>
      <w:tr w:rsidR="00472148" w:rsidRPr="004569E7" w:rsidTr="00BE237D">
        <w:trPr>
          <w:trHeight w:val="579"/>
        </w:trPr>
        <w:tc>
          <w:tcPr>
            <w:tcW w:w="2694" w:type="dxa"/>
          </w:tcPr>
          <w:p w:rsidR="00472148" w:rsidRPr="004569E7" w:rsidRDefault="00472148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  <w:b/>
              </w:rPr>
              <w:t>Residence</w:t>
            </w:r>
          </w:p>
        </w:tc>
        <w:tc>
          <w:tcPr>
            <w:tcW w:w="4394" w:type="dxa"/>
          </w:tcPr>
          <w:p w:rsidR="00472148" w:rsidRPr="004569E7" w:rsidRDefault="00472148" w:rsidP="00472148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 xml:space="preserve">Montreal, Quebec </w:t>
            </w:r>
          </w:p>
        </w:tc>
        <w:tc>
          <w:tcPr>
            <w:tcW w:w="2551" w:type="dxa"/>
            <w:shd w:val="clear" w:color="auto" w:fill="FFFFFF" w:themeFill="background1"/>
          </w:tcPr>
          <w:p w:rsidR="00472148" w:rsidRPr="004569E7" w:rsidRDefault="00472148" w:rsidP="0019665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472148" w:rsidRPr="004569E7" w:rsidTr="0019665C">
        <w:tc>
          <w:tcPr>
            <w:tcW w:w="2694" w:type="dxa"/>
          </w:tcPr>
          <w:p w:rsidR="00472148" w:rsidRPr="004569E7" w:rsidRDefault="00472148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  <w:b/>
              </w:rPr>
              <w:t>Family members</w:t>
            </w:r>
          </w:p>
          <w:p w:rsidR="00472148" w:rsidRPr="004569E7" w:rsidRDefault="00472148" w:rsidP="0019665C">
            <w:pPr>
              <w:spacing w:line="276" w:lineRule="auto"/>
              <w:rPr>
                <w:rFonts w:cstheme="minorHAnsi"/>
                <w:b/>
              </w:rPr>
            </w:pPr>
          </w:p>
          <w:p w:rsidR="00472148" w:rsidRPr="004569E7" w:rsidRDefault="00472148" w:rsidP="0019665C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472148" w:rsidRPr="004569E7" w:rsidRDefault="00472148" w:rsidP="00472148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Father, mother and five children aged 9, 11, 13, and 15 years old</w:t>
            </w:r>
            <w:r w:rsidR="009F6643" w:rsidRPr="004569E7">
              <w:rPr>
                <w:rFonts w:cstheme="minorHAnsi"/>
              </w:rPr>
              <w:t>, and a 75-year old gr</w:t>
            </w:r>
            <w:r w:rsidRPr="004569E7">
              <w:rPr>
                <w:rFonts w:cstheme="minorHAnsi"/>
              </w:rPr>
              <w:t>andmother</w:t>
            </w:r>
          </w:p>
        </w:tc>
        <w:tc>
          <w:tcPr>
            <w:tcW w:w="2551" w:type="dxa"/>
          </w:tcPr>
          <w:p w:rsidR="00472148" w:rsidRPr="004569E7" w:rsidRDefault="00472148" w:rsidP="0019665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472148" w:rsidRPr="004569E7" w:rsidTr="0019665C">
        <w:tc>
          <w:tcPr>
            <w:tcW w:w="2694" w:type="dxa"/>
          </w:tcPr>
          <w:p w:rsidR="00472148" w:rsidRPr="004569E7" w:rsidRDefault="00472148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  <w:b/>
              </w:rPr>
              <w:t>Occupations</w:t>
            </w:r>
          </w:p>
          <w:p w:rsidR="00472148" w:rsidRPr="004569E7" w:rsidRDefault="00472148" w:rsidP="0019665C">
            <w:pPr>
              <w:spacing w:line="276" w:lineRule="auto"/>
              <w:rPr>
                <w:rFonts w:cstheme="minorHAnsi"/>
              </w:rPr>
            </w:pPr>
          </w:p>
          <w:p w:rsidR="00472148" w:rsidRPr="004569E7" w:rsidRDefault="00472148" w:rsidP="0019665C">
            <w:pPr>
              <w:spacing w:line="276" w:lineRule="auto"/>
              <w:rPr>
                <w:rFonts w:cstheme="minorHAnsi"/>
                <w:b/>
              </w:rPr>
            </w:pPr>
          </w:p>
          <w:p w:rsidR="00472148" w:rsidRPr="004569E7" w:rsidRDefault="00472148" w:rsidP="0019665C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472148" w:rsidRPr="004569E7" w:rsidRDefault="00472148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Father has gone out west to look for work, with no luck.</w:t>
            </w:r>
          </w:p>
          <w:p w:rsidR="009F6643" w:rsidRPr="004569E7" w:rsidRDefault="009F6643" w:rsidP="0019665C">
            <w:pPr>
              <w:spacing w:line="276" w:lineRule="auto"/>
              <w:rPr>
                <w:rFonts w:cstheme="minorHAnsi"/>
              </w:rPr>
            </w:pPr>
          </w:p>
          <w:p w:rsidR="00472148" w:rsidRPr="004569E7" w:rsidRDefault="00472148" w:rsidP="00472148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Mother works as a clerk 48 hours per week at a retail store.</w:t>
            </w:r>
          </w:p>
          <w:p w:rsidR="00472148" w:rsidRPr="004569E7" w:rsidRDefault="00472148" w:rsidP="00472148">
            <w:pPr>
              <w:spacing w:line="276" w:lineRule="auto"/>
              <w:rPr>
                <w:rFonts w:cstheme="minorHAnsi"/>
              </w:rPr>
            </w:pPr>
          </w:p>
          <w:p w:rsidR="00472148" w:rsidRPr="004569E7" w:rsidRDefault="00472148" w:rsidP="00472148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Grandmother looks after the house and children</w:t>
            </w:r>
          </w:p>
        </w:tc>
        <w:tc>
          <w:tcPr>
            <w:tcW w:w="2551" w:type="dxa"/>
          </w:tcPr>
          <w:p w:rsidR="00472148" w:rsidRPr="004569E7" w:rsidRDefault="00472148" w:rsidP="0019665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472148" w:rsidRPr="004569E7" w:rsidTr="0019665C">
        <w:tc>
          <w:tcPr>
            <w:tcW w:w="2694" w:type="dxa"/>
          </w:tcPr>
          <w:p w:rsidR="00472148" w:rsidRPr="004569E7" w:rsidRDefault="00472148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  <w:b/>
              </w:rPr>
              <w:t xml:space="preserve">Amount of weekly family income </w:t>
            </w:r>
          </w:p>
          <w:p w:rsidR="00472148" w:rsidRPr="004569E7" w:rsidRDefault="00472148" w:rsidP="0019665C">
            <w:pPr>
              <w:spacing w:line="276" w:lineRule="auto"/>
              <w:rPr>
                <w:rFonts w:cstheme="minorHAnsi"/>
                <w:b/>
              </w:rPr>
            </w:pPr>
          </w:p>
          <w:p w:rsidR="00472148" w:rsidRPr="004569E7" w:rsidRDefault="00472148" w:rsidP="0019665C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472148" w:rsidRPr="004569E7" w:rsidRDefault="00472148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Mother allowance weekly: $10.50</w:t>
            </w:r>
          </w:p>
          <w:p w:rsidR="00472148" w:rsidRPr="004569E7" w:rsidRDefault="00472148" w:rsidP="0019665C">
            <w:pPr>
              <w:spacing w:line="276" w:lineRule="auto"/>
              <w:rPr>
                <w:rFonts w:cstheme="minorHAnsi"/>
              </w:rPr>
            </w:pPr>
          </w:p>
          <w:p w:rsidR="00472148" w:rsidRPr="004569E7" w:rsidRDefault="00472148" w:rsidP="00472148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Grandmother’s old age pension (monthly): $14.46</w:t>
            </w:r>
          </w:p>
          <w:p w:rsidR="009F6643" w:rsidRPr="004569E7" w:rsidRDefault="009F6643" w:rsidP="004721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472148" w:rsidRPr="004569E7" w:rsidRDefault="00472148" w:rsidP="0019665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472148" w:rsidRPr="004569E7" w:rsidTr="0019665C">
        <w:tc>
          <w:tcPr>
            <w:tcW w:w="2694" w:type="dxa"/>
          </w:tcPr>
          <w:p w:rsidR="00472148" w:rsidRPr="004569E7" w:rsidRDefault="00472148" w:rsidP="0019665C">
            <w:pPr>
              <w:spacing w:line="276" w:lineRule="auto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Rent</w:t>
            </w:r>
          </w:p>
        </w:tc>
        <w:tc>
          <w:tcPr>
            <w:tcW w:w="4394" w:type="dxa"/>
          </w:tcPr>
          <w:p w:rsidR="00472148" w:rsidRPr="004569E7" w:rsidRDefault="00472148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Rent: $</w:t>
            </w:r>
            <w:r w:rsidR="009F6643" w:rsidRPr="004569E7">
              <w:rPr>
                <w:rFonts w:cstheme="minorHAnsi"/>
              </w:rPr>
              <w:t>27.80 per month</w:t>
            </w:r>
          </w:p>
          <w:p w:rsidR="009F6643" w:rsidRPr="004569E7" w:rsidRDefault="009F6643" w:rsidP="0019665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472148" w:rsidRPr="004569E7" w:rsidRDefault="00472148" w:rsidP="0019665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9F6643" w:rsidRPr="004569E7" w:rsidTr="0019665C">
        <w:tc>
          <w:tcPr>
            <w:tcW w:w="2694" w:type="dxa"/>
          </w:tcPr>
          <w:p w:rsidR="009F6643" w:rsidRPr="004569E7" w:rsidRDefault="009F6643" w:rsidP="0019665C">
            <w:pPr>
              <w:spacing w:line="276" w:lineRule="auto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Staple foods</w:t>
            </w:r>
          </w:p>
        </w:tc>
        <w:tc>
          <w:tcPr>
            <w:tcW w:w="4394" w:type="dxa"/>
          </w:tcPr>
          <w:p w:rsidR="009F6643" w:rsidRPr="004569E7" w:rsidRDefault="009F6643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$10.96 per month</w:t>
            </w:r>
          </w:p>
          <w:p w:rsidR="009F6643" w:rsidRPr="004569E7" w:rsidRDefault="009F6643" w:rsidP="0019665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9F6643" w:rsidRPr="004569E7" w:rsidRDefault="009F6643" w:rsidP="0019665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9F6643" w:rsidRPr="004569E7" w:rsidTr="0019665C">
        <w:tc>
          <w:tcPr>
            <w:tcW w:w="2694" w:type="dxa"/>
          </w:tcPr>
          <w:p w:rsidR="009F6643" w:rsidRPr="004569E7" w:rsidRDefault="009F6643" w:rsidP="0019665C">
            <w:pPr>
              <w:spacing w:line="276" w:lineRule="auto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Fuel and lighting</w:t>
            </w:r>
          </w:p>
        </w:tc>
        <w:tc>
          <w:tcPr>
            <w:tcW w:w="4394" w:type="dxa"/>
          </w:tcPr>
          <w:p w:rsidR="009F6643" w:rsidRPr="004569E7" w:rsidRDefault="009F6643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$16.06 per month</w:t>
            </w:r>
          </w:p>
          <w:p w:rsidR="009F6643" w:rsidRPr="004569E7" w:rsidRDefault="009F6643" w:rsidP="0019665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9F6643" w:rsidRPr="004569E7" w:rsidRDefault="009F6643" w:rsidP="0019665C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:rsidR="007825BE" w:rsidRPr="004569E7" w:rsidRDefault="007825BE" w:rsidP="0019665C">
      <w:pPr>
        <w:spacing w:line="276" w:lineRule="auto"/>
        <w:rPr>
          <w:rFonts w:cstheme="minorHAnsi"/>
          <w:b/>
        </w:rPr>
        <w:sectPr w:rsidR="007825BE" w:rsidRPr="004569E7" w:rsidSect="007825BE">
          <w:footerReference w:type="default" r:id="rId16"/>
          <w:type w:val="continuous"/>
          <w:pgSz w:w="12240" w:h="15840"/>
          <w:pgMar w:top="1304" w:right="1304" w:bottom="1304" w:left="1304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68"/>
        <w:gridCol w:w="4336"/>
        <w:gridCol w:w="2510"/>
      </w:tblGrid>
      <w:tr w:rsidR="00472148" w:rsidRPr="004569E7" w:rsidTr="0019665C">
        <w:tc>
          <w:tcPr>
            <w:tcW w:w="2694" w:type="dxa"/>
          </w:tcPr>
          <w:p w:rsidR="00472148" w:rsidRPr="004569E7" w:rsidRDefault="00472148" w:rsidP="0019665C">
            <w:pPr>
              <w:spacing w:line="276" w:lineRule="auto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Challenges and problems</w:t>
            </w:r>
          </w:p>
        </w:tc>
        <w:tc>
          <w:tcPr>
            <w:tcW w:w="4394" w:type="dxa"/>
          </w:tcPr>
          <w:p w:rsidR="00472148" w:rsidRPr="004569E7" w:rsidRDefault="00472148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 xml:space="preserve">One of the children needs surgery and will have to be in the hospital for </w:t>
            </w:r>
            <w:r w:rsidRPr="004569E7">
              <w:rPr>
                <w:rFonts w:cstheme="minorHAnsi"/>
                <w:u w:val="single"/>
              </w:rPr>
              <w:t>two weeks</w:t>
            </w:r>
            <w:r w:rsidRPr="004569E7">
              <w:rPr>
                <w:rFonts w:cstheme="minorHAnsi"/>
              </w:rPr>
              <w:t xml:space="preserve">. </w:t>
            </w:r>
          </w:p>
          <w:p w:rsidR="00472148" w:rsidRPr="004569E7" w:rsidRDefault="00472148" w:rsidP="0019665C">
            <w:pPr>
              <w:spacing w:line="276" w:lineRule="auto"/>
              <w:rPr>
                <w:rFonts w:cstheme="minorHAnsi"/>
              </w:rPr>
            </w:pPr>
          </w:p>
          <w:p w:rsidR="00472148" w:rsidRPr="004569E7" w:rsidRDefault="00472148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 xml:space="preserve">Public ward charges: $2.04 per day </w:t>
            </w:r>
          </w:p>
          <w:p w:rsidR="00472148" w:rsidRPr="004569E7" w:rsidRDefault="00472148" w:rsidP="0019665C">
            <w:pPr>
              <w:spacing w:line="276" w:lineRule="auto"/>
              <w:rPr>
                <w:rFonts w:cstheme="minorHAnsi"/>
                <w:b/>
              </w:rPr>
            </w:pPr>
            <w:r w:rsidRPr="004569E7">
              <w:rPr>
                <w:rFonts w:cstheme="minorHAnsi"/>
              </w:rPr>
              <w:t xml:space="preserve">Operating room charges: $8.26 (for one surgery) </w:t>
            </w:r>
          </w:p>
        </w:tc>
        <w:tc>
          <w:tcPr>
            <w:tcW w:w="2551" w:type="dxa"/>
          </w:tcPr>
          <w:p w:rsidR="00472148" w:rsidRPr="004569E7" w:rsidRDefault="00472148" w:rsidP="0019665C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:rsidR="00472148" w:rsidRPr="004569E7" w:rsidRDefault="00472148" w:rsidP="00472148">
      <w:pPr>
        <w:spacing w:line="276" w:lineRule="auto"/>
        <w:rPr>
          <w:rFonts w:cstheme="minorHAnsi"/>
          <w:b/>
          <w:u w:val="single"/>
        </w:rPr>
      </w:pPr>
    </w:p>
    <w:p w:rsidR="00910FA5" w:rsidRPr="004569E7" w:rsidRDefault="00910FA5" w:rsidP="00472148">
      <w:pPr>
        <w:rPr>
          <w:rFonts w:cstheme="minorHAnsi"/>
          <w:b/>
          <w:u w:val="single"/>
        </w:rPr>
      </w:pPr>
    </w:p>
    <w:p w:rsidR="00472148" w:rsidRPr="004569E7" w:rsidRDefault="00472148" w:rsidP="00472148">
      <w:pPr>
        <w:rPr>
          <w:rFonts w:cstheme="minorHAnsi"/>
          <w:b/>
          <w:u w:val="single"/>
        </w:rPr>
      </w:pPr>
    </w:p>
    <w:p w:rsidR="00910FA5" w:rsidRPr="004569E7" w:rsidRDefault="009F6643" w:rsidP="00910FA5">
      <w:pPr>
        <w:spacing w:line="240" w:lineRule="auto"/>
        <w:jc w:val="center"/>
        <w:rPr>
          <w:rFonts w:cstheme="minorHAnsi"/>
          <w:b/>
        </w:rPr>
      </w:pPr>
      <w:r w:rsidRPr="004569E7">
        <w:rPr>
          <w:rFonts w:cstheme="minorHAnsi"/>
          <w:b/>
        </w:rPr>
        <w:t>FAMILY PROFILE B</w:t>
      </w:r>
    </w:p>
    <w:p w:rsidR="00910FA5" w:rsidRPr="004569E7" w:rsidRDefault="00910FA5" w:rsidP="00910FA5">
      <w:pPr>
        <w:spacing w:line="240" w:lineRule="auto"/>
        <w:jc w:val="center"/>
        <w:rPr>
          <w:rFonts w:cstheme="minorHAnsi"/>
          <w:i/>
        </w:rPr>
      </w:pPr>
      <w:r w:rsidRPr="004569E7">
        <w:rPr>
          <w:rFonts w:cstheme="minorHAnsi"/>
          <w:i/>
        </w:rPr>
        <w:t xml:space="preserve">The </w:t>
      </w:r>
      <w:r w:rsidR="00472148" w:rsidRPr="004569E7">
        <w:rPr>
          <w:rFonts w:cstheme="minorHAnsi"/>
          <w:i/>
        </w:rPr>
        <w:t>Klein</w:t>
      </w:r>
      <w:r w:rsidRPr="004569E7">
        <w:rPr>
          <w:rFonts w:cstheme="minorHAnsi"/>
          <w:i/>
        </w:rPr>
        <w:t xml:space="preserve"> Family </w:t>
      </w:r>
      <w:r w:rsidR="006F3B13" w:rsidRPr="004569E7">
        <w:rPr>
          <w:rFonts w:cstheme="minorHAnsi"/>
          <w:i/>
        </w:rPr>
        <w:t>(1926</w:t>
      </w:r>
      <w:r w:rsidRPr="004569E7">
        <w:rPr>
          <w:rFonts w:cstheme="minorHAnsi"/>
          <w:i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70"/>
        <w:gridCol w:w="4328"/>
        <w:gridCol w:w="2516"/>
      </w:tblGrid>
      <w:tr w:rsidR="00910FA5" w:rsidRPr="004569E7" w:rsidTr="0019665C">
        <w:tc>
          <w:tcPr>
            <w:tcW w:w="2694" w:type="dxa"/>
            <w:vAlign w:val="center"/>
          </w:tcPr>
          <w:p w:rsidR="00910FA5" w:rsidRPr="004569E7" w:rsidRDefault="00910FA5" w:rsidP="0019665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Family Characteristics</w:t>
            </w:r>
          </w:p>
        </w:tc>
        <w:tc>
          <w:tcPr>
            <w:tcW w:w="4394" w:type="dxa"/>
            <w:vAlign w:val="center"/>
          </w:tcPr>
          <w:p w:rsidR="00910FA5" w:rsidRPr="004569E7" w:rsidRDefault="00910FA5" w:rsidP="0019665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 xml:space="preserve">Details </w:t>
            </w:r>
          </w:p>
        </w:tc>
        <w:tc>
          <w:tcPr>
            <w:tcW w:w="2551" w:type="dxa"/>
            <w:vAlign w:val="center"/>
          </w:tcPr>
          <w:p w:rsidR="00910FA5" w:rsidRPr="004569E7" w:rsidRDefault="00910FA5" w:rsidP="0019665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Data for budget ($)</w:t>
            </w:r>
          </w:p>
        </w:tc>
      </w:tr>
      <w:tr w:rsidR="00910FA5" w:rsidRPr="004569E7" w:rsidTr="00BE237D">
        <w:trPr>
          <w:trHeight w:val="386"/>
        </w:trPr>
        <w:tc>
          <w:tcPr>
            <w:tcW w:w="2694" w:type="dxa"/>
          </w:tcPr>
          <w:p w:rsidR="00910FA5" w:rsidRPr="004569E7" w:rsidRDefault="00910FA5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  <w:b/>
              </w:rPr>
              <w:t>Residence</w:t>
            </w:r>
          </w:p>
        </w:tc>
        <w:tc>
          <w:tcPr>
            <w:tcW w:w="4394" w:type="dxa"/>
          </w:tcPr>
          <w:p w:rsidR="00910FA5" w:rsidRPr="004569E7" w:rsidRDefault="00472148" w:rsidP="00472148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Vancouver, British Columbia</w:t>
            </w:r>
          </w:p>
        </w:tc>
        <w:tc>
          <w:tcPr>
            <w:tcW w:w="2551" w:type="dxa"/>
            <w:shd w:val="clear" w:color="auto" w:fill="FFFFFF" w:themeFill="background1"/>
          </w:tcPr>
          <w:p w:rsidR="00910FA5" w:rsidRPr="00BE237D" w:rsidRDefault="00910FA5" w:rsidP="00BE237D">
            <w:pPr>
              <w:spacing w:line="276" w:lineRule="auto"/>
              <w:ind w:firstLine="720"/>
              <w:rPr>
                <w:rFonts w:cstheme="minorHAnsi"/>
                <w:b/>
              </w:rPr>
            </w:pPr>
          </w:p>
        </w:tc>
      </w:tr>
      <w:tr w:rsidR="00910FA5" w:rsidRPr="004569E7" w:rsidTr="0019665C">
        <w:tc>
          <w:tcPr>
            <w:tcW w:w="2694" w:type="dxa"/>
          </w:tcPr>
          <w:p w:rsidR="00910FA5" w:rsidRPr="004569E7" w:rsidRDefault="00910FA5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  <w:b/>
              </w:rPr>
              <w:t>Family members</w:t>
            </w:r>
          </w:p>
          <w:p w:rsidR="00910FA5" w:rsidRPr="004569E7" w:rsidRDefault="00910FA5" w:rsidP="0019665C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910FA5" w:rsidRPr="004569E7" w:rsidRDefault="00472148" w:rsidP="00472148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Father and mother with four children, ages 9, 11, 13, and 15</w:t>
            </w:r>
          </w:p>
        </w:tc>
        <w:tc>
          <w:tcPr>
            <w:tcW w:w="2551" w:type="dxa"/>
          </w:tcPr>
          <w:p w:rsidR="00910FA5" w:rsidRPr="004569E7" w:rsidRDefault="00910FA5" w:rsidP="0019665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910FA5" w:rsidRPr="004569E7" w:rsidTr="0019665C">
        <w:tc>
          <w:tcPr>
            <w:tcW w:w="2694" w:type="dxa"/>
          </w:tcPr>
          <w:p w:rsidR="00910FA5" w:rsidRPr="004569E7" w:rsidRDefault="00910FA5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  <w:b/>
              </w:rPr>
              <w:t>Occupations</w:t>
            </w:r>
          </w:p>
          <w:p w:rsidR="00910FA5" w:rsidRPr="004569E7" w:rsidRDefault="00910FA5" w:rsidP="0019665C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910FA5" w:rsidRPr="004569E7" w:rsidRDefault="00910FA5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Father is a carpenter.</w:t>
            </w:r>
          </w:p>
          <w:p w:rsidR="008A0D95" w:rsidRPr="004569E7" w:rsidRDefault="008A0D95" w:rsidP="0019665C">
            <w:pPr>
              <w:spacing w:line="276" w:lineRule="auto"/>
              <w:rPr>
                <w:rFonts w:cstheme="minorHAnsi"/>
              </w:rPr>
            </w:pPr>
          </w:p>
          <w:p w:rsidR="009F6643" w:rsidRPr="004569E7" w:rsidRDefault="00910FA5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Mother is at home with children.</w:t>
            </w:r>
          </w:p>
        </w:tc>
        <w:tc>
          <w:tcPr>
            <w:tcW w:w="2551" w:type="dxa"/>
          </w:tcPr>
          <w:p w:rsidR="00910FA5" w:rsidRPr="004569E7" w:rsidRDefault="00910FA5" w:rsidP="0019665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910FA5" w:rsidRPr="004569E7" w:rsidTr="0019665C">
        <w:tc>
          <w:tcPr>
            <w:tcW w:w="2694" w:type="dxa"/>
          </w:tcPr>
          <w:p w:rsidR="00910FA5" w:rsidRPr="004569E7" w:rsidRDefault="00910FA5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  <w:b/>
              </w:rPr>
              <w:t xml:space="preserve">Amount of weekly family income </w:t>
            </w:r>
          </w:p>
        </w:tc>
        <w:tc>
          <w:tcPr>
            <w:tcW w:w="4394" w:type="dxa"/>
          </w:tcPr>
          <w:p w:rsidR="00910FA5" w:rsidRPr="004569E7" w:rsidRDefault="00910FA5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44 hours per week</w:t>
            </w:r>
          </w:p>
          <w:p w:rsidR="00472148" w:rsidRPr="004569E7" w:rsidRDefault="00910FA5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Wage per hour: $</w:t>
            </w:r>
            <w:r w:rsidR="009F6643" w:rsidRPr="004569E7">
              <w:rPr>
                <w:rFonts w:cstheme="minorHAnsi"/>
              </w:rPr>
              <w:t>0.55</w:t>
            </w:r>
          </w:p>
          <w:p w:rsidR="009F6643" w:rsidRPr="004569E7" w:rsidRDefault="009F6643" w:rsidP="0019665C">
            <w:pPr>
              <w:spacing w:line="276" w:lineRule="auto"/>
              <w:rPr>
                <w:rFonts w:cstheme="minorHAnsi"/>
              </w:rPr>
            </w:pPr>
          </w:p>
          <w:p w:rsidR="009F6643" w:rsidRPr="004569E7" w:rsidRDefault="009F6643" w:rsidP="0019665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910FA5" w:rsidRPr="004569E7" w:rsidRDefault="00910FA5" w:rsidP="0019665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910FA5" w:rsidRPr="004569E7" w:rsidTr="0019665C">
        <w:tc>
          <w:tcPr>
            <w:tcW w:w="2694" w:type="dxa"/>
          </w:tcPr>
          <w:p w:rsidR="00910FA5" w:rsidRPr="004569E7" w:rsidRDefault="006F3B13" w:rsidP="0019665C">
            <w:pPr>
              <w:spacing w:line="276" w:lineRule="auto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Rent</w:t>
            </w:r>
          </w:p>
          <w:p w:rsidR="00910FA5" w:rsidRPr="004569E7" w:rsidRDefault="00910FA5" w:rsidP="0019665C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4394" w:type="dxa"/>
          </w:tcPr>
          <w:p w:rsidR="00910FA5" w:rsidRPr="004569E7" w:rsidRDefault="00910FA5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Rent: $30 per month</w:t>
            </w:r>
          </w:p>
          <w:p w:rsidR="00910FA5" w:rsidRPr="004569E7" w:rsidRDefault="00910FA5" w:rsidP="0019665C">
            <w:pPr>
              <w:spacing w:line="276" w:lineRule="auto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51" w:type="dxa"/>
          </w:tcPr>
          <w:p w:rsidR="00910FA5" w:rsidRPr="004569E7" w:rsidRDefault="00910FA5" w:rsidP="0019665C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6F3B13" w:rsidRPr="004569E7" w:rsidTr="0019665C">
        <w:tc>
          <w:tcPr>
            <w:tcW w:w="2694" w:type="dxa"/>
          </w:tcPr>
          <w:p w:rsidR="006F3B13" w:rsidRPr="004569E7" w:rsidRDefault="006F3B13" w:rsidP="0019665C">
            <w:pPr>
              <w:spacing w:line="276" w:lineRule="auto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Staple foods</w:t>
            </w:r>
          </w:p>
        </w:tc>
        <w:tc>
          <w:tcPr>
            <w:tcW w:w="4394" w:type="dxa"/>
          </w:tcPr>
          <w:p w:rsidR="006F3B13" w:rsidRPr="004569E7" w:rsidRDefault="006F3B13" w:rsidP="0019665C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$15.99 per month</w:t>
            </w:r>
          </w:p>
          <w:p w:rsidR="009F6643" w:rsidRPr="004569E7" w:rsidRDefault="009F6643" w:rsidP="0019665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51" w:type="dxa"/>
          </w:tcPr>
          <w:p w:rsidR="006F3B13" w:rsidRPr="004569E7" w:rsidRDefault="006F3B13" w:rsidP="0019665C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:rsidR="007825BE" w:rsidRPr="004569E7" w:rsidRDefault="007825BE" w:rsidP="0019665C">
      <w:pPr>
        <w:spacing w:line="276" w:lineRule="auto"/>
        <w:rPr>
          <w:rFonts w:cstheme="minorHAnsi"/>
          <w:b/>
        </w:rPr>
        <w:sectPr w:rsidR="007825BE" w:rsidRPr="004569E7" w:rsidSect="007825BE">
          <w:footerReference w:type="default" r:id="rId17"/>
          <w:type w:val="continuous"/>
          <w:pgSz w:w="12240" w:h="15840"/>
          <w:pgMar w:top="1304" w:right="1304" w:bottom="1304" w:left="1304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4336"/>
        <w:gridCol w:w="2513"/>
      </w:tblGrid>
      <w:tr w:rsidR="006F3B13" w:rsidRPr="004569E7" w:rsidTr="00BE237D">
        <w:tc>
          <w:tcPr>
            <w:tcW w:w="2694" w:type="dxa"/>
          </w:tcPr>
          <w:p w:rsidR="006F3B13" w:rsidRPr="004569E7" w:rsidRDefault="006F3B13" w:rsidP="0019665C">
            <w:pPr>
              <w:spacing w:line="276" w:lineRule="auto"/>
              <w:rPr>
                <w:rFonts w:cstheme="minorHAnsi"/>
                <w:b/>
              </w:rPr>
            </w:pPr>
            <w:r w:rsidRPr="004569E7">
              <w:rPr>
                <w:rFonts w:cstheme="minorHAnsi"/>
                <w:b/>
              </w:rPr>
              <w:t>Fuel and lighting</w:t>
            </w:r>
          </w:p>
        </w:tc>
        <w:tc>
          <w:tcPr>
            <w:tcW w:w="4394" w:type="dxa"/>
          </w:tcPr>
          <w:p w:rsidR="009F6643" w:rsidRPr="004569E7" w:rsidRDefault="006F3B13" w:rsidP="007825BE">
            <w:pPr>
              <w:spacing w:line="276" w:lineRule="auto"/>
              <w:rPr>
                <w:rFonts w:cstheme="minorHAnsi"/>
              </w:rPr>
            </w:pPr>
            <w:r w:rsidRPr="004569E7">
              <w:rPr>
                <w:rFonts w:cstheme="minorHAnsi"/>
              </w:rPr>
              <w:t>$17.04</w:t>
            </w:r>
            <w:r w:rsidR="009F6643" w:rsidRPr="004569E7">
              <w:rPr>
                <w:rFonts w:cstheme="minorHAnsi"/>
              </w:rPr>
              <w:t xml:space="preserve"> per month</w:t>
            </w:r>
          </w:p>
        </w:tc>
        <w:tc>
          <w:tcPr>
            <w:tcW w:w="2551" w:type="dxa"/>
          </w:tcPr>
          <w:p w:rsidR="006F3B13" w:rsidRPr="004569E7" w:rsidRDefault="006F3B13" w:rsidP="0019665C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:rsidR="007825BE" w:rsidRPr="004569E7" w:rsidRDefault="007825BE" w:rsidP="008243A3">
      <w:pPr>
        <w:spacing w:line="276" w:lineRule="auto"/>
        <w:rPr>
          <w:rFonts w:cstheme="minorHAnsi"/>
          <w:b/>
          <w:u w:val="single"/>
        </w:rPr>
        <w:sectPr w:rsidR="007825BE" w:rsidRPr="004569E7" w:rsidSect="007825BE">
          <w:type w:val="continuous"/>
          <w:pgSz w:w="12240" w:h="15840"/>
          <w:pgMar w:top="1304" w:right="1304" w:bottom="1304" w:left="1304" w:header="720" w:footer="720" w:gutter="0"/>
          <w:pgNumType w:start="1"/>
          <w:cols w:space="720"/>
          <w:docGrid w:linePitch="360"/>
        </w:sectPr>
      </w:pPr>
    </w:p>
    <w:p w:rsidR="00AC451F" w:rsidRDefault="00AC451F" w:rsidP="008243A3">
      <w:pPr>
        <w:spacing w:line="276" w:lineRule="auto"/>
        <w:rPr>
          <w:rFonts w:cstheme="minorHAnsi"/>
          <w:b/>
          <w:sz w:val="32"/>
          <w:szCs w:val="32"/>
        </w:rPr>
      </w:pPr>
    </w:p>
    <w:p w:rsidR="00AC451F" w:rsidRDefault="00AC451F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:rsidR="002014AA" w:rsidRPr="00AC451F" w:rsidRDefault="00C927B6" w:rsidP="008243A3">
      <w:pPr>
        <w:spacing w:line="276" w:lineRule="auto"/>
        <w:rPr>
          <w:rFonts w:cstheme="minorHAnsi"/>
          <w:b/>
          <w:sz w:val="32"/>
          <w:szCs w:val="32"/>
        </w:rPr>
      </w:pPr>
      <w:r w:rsidRPr="00AC451F">
        <w:rPr>
          <w:rFonts w:cstheme="minorHAnsi"/>
          <w:b/>
          <w:sz w:val="32"/>
          <w:szCs w:val="32"/>
        </w:rPr>
        <w:t xml:space="preserve">HANDOUT </w:t>
      </w:r>
      <w:r w:rsidR="001F7FDC" w:rsidRPr="00AC451F">
        <w:rPr>
          <w:rFonts w:cstheme="minorHAnsi"/>
          <w:b/>
          <w:sz w:val="32"/>
          <w:szCs w:val="32"/>
        </w:rPr>
        <w:t>[</w:t>
      </w:r>
      <w:r w:rsidRPr="00AC451F">
        <w:rPr>
          <w:rFonts w:cstheme="minorHAnsi"/>
          <w:b/>
          <w:sz w:val="32"/>
          <w:szCs w:val="32"/>
        </w:rPr>
        <w:t>C</w:t>
      </w:r>
      <w:r w:rsidR="001F7FDC" w:rsidRPr="00AC451F">
        <w:rPr>
          <w:rFonts w:cstheme="minorHAnsi"/>
          <w:b/>
          <w:sz w:val="32"/>
          <w:szCs w:val="32"/>
        </w:rPr>
        <w:t>]</w:t>
      </w:r>
      <w:r w:rsidR="001545C2">
        <w:rPr>
          <w:rFonts w:cstheme="minorHAnsi"/>
          <w:b/>
          <w:sz w:val="32"/>
          <w:szCs w:val="32"/>
        </w:rPr>
        <w:t xml:space="preserve"> </w:t>
      </w:r>
      <w:r w:rsidR="001F7FDC" w:rsidRPr="00AC451F">
        <w:rPr>
          <w:rFonts w:cstheme="minorHAnsi"/>
          <w:b/>
          <w:sz w:val="32"/>
          <w:szCs w:val="32"/>
        </w:rPr>
        <w:t>-</w:t>
      </w:r>
      <w:r w:rsidR="001545C2">
        <w:rPr>
          <w:rFonts w:cstheme="minorHAnsi"/>
          <w:b/>
          <w:sz w:val="32"/>
          <w:szCs w:val="32"/>
        </w:rPr>
        <w:t xml:space="preserve"> </w:t>
      </w:r>
      <w:r w:rsidR="001F7FDC" w:rsidRPr="00AC451F">
        <w:rPr>
          <w:rFonts w:cstheme="minorHAnsi"/>
          <w:b/>
          <w:sz w:val="32"/>
          <w:szCs w:val="32"/>
        </w:rPr>
        <w:t>CREATING FAMILY BUDGETS</w:t>
      </w:r>
    </w:p>
    <w:p w:rsidR="005B1141" w:rsidRPr="004569E7" w:rsidRDefault="002014AA" w:rsidP="00E03936">
      <w:pPr>
        <w:spacing w:line="276" w:lineRule="auto"/>
        <w:rPr>
          <w:rFonts w:cstheme="minorHAnsi"/>
          <w:b/>
        </w:rPr>
      </w:pPr>
      <w:r w:rsidRPr="004569E7">
        <w:rPr>
          <w:rFonts w:cstheme="minorHAnsi"/>
        </w:rPr>
        <w:t>In</w:t>
      </w:r>
      <w:r w:rsidR="003B7D6F" w:rsidRPr="004569E7">
        <w:rPr>
          <w:rFonts w:cstheme="minorHAnsi"/>
        </w:rPr>
        <w:t xml:space="preserve"> this activity</w:t>
      </w:r>
      <w:r w:rsidR="00DC0FCA" w:rsidRPr="004569E7">
        <w:rPr>
          <w:rFonts w:cstheme="minorHAnsi"/>
        </w:rPr>
        <w:t>,</w:t>
      </w:r>
      <w:r w:rsidR="003B7D6F" w:rsidRPr="004569E7">
        <w:rPr>
          <w:rFonts w:cstheme="minorHAnsi"/>
        </w:rPr>
        <w:t xml:space="preserve"> you will create two</w:t>
      </w:r>
      <w:r w:rsidRPr="004569E7">
        <w:rPr>
          <w:rFonts w:cstheme="minorHAnsi"/>
        </w:rPr>
        <w:t xml:space="preserve"> </w:t>
      </w:r>
      <w:r w:rsidR="003B7D6F" w:rsidRPr="004569E7">
        <w:rPr>
          <w:rFonts w:cstheme="minorHAnsi"/>
        </w:rPr>
        <w:t xml:space="preserve">family </w:t>
      </w:r>
      <w:r w:rsidR="00E03936" w:rsidRPr="004569E7">
        <w:rPr>
          <w:rFonts w:cstheme="minorHAnsi"/>
        </w:rPr>
        <w:t>budgets</w:t>
      </w:r>
      <w:r w:rsidR="003B7D6F" w:rsidRPr="004569E7">
        <w:rPr>
          <w:rFonts w:cstheme="minorHAnsi"/>
        </w:rPr>
        <w:t xml:space="preserve">. </w:t>
      </w:r>
      <w:r w:rsidR="00E03936" w:rsidRPr="004569E7">
        <w:rPr>
          <w:rFonts w:cstheme="minorHAnsi"/>
        </w:rPr>
        <w:t>First</w:t>
      </w:r>
      <w:r w:rsidRPr="004569E7">
        <w:rPr>
          <w:rFonts w:cstheme="minorHAnsi"/>
        </w:rPr>
        <w:t>, you will use the</w:t>
      </w:r>
      <w:r w:rsidR="00AE2FCC" w:rsidRPr="004569E7">
        <w:rPr>
          <w:rFonts w:cstheme="minorHAnsi"/>
        </w:rPr>
        <w:t xml:space="preserve"> myBlueprint </w:t>
      </w:r>
      <w:r w:rsidR="001F7FDC" w:rsidRPr="004569E7">
        <w:rPr>
          <w:rFonts w:cstheme="minorHAnsi"/>
          <w:b/>
        </w:rPr>
        <w:t>Budgets</w:t>
      </w:r>
      <w:r w:rsidR="00AE2FCC" w:rsidRPr="004569E7">
        <w:rPr>
          <w:rFonts w:cstheme="minorHAnsi"/>
          <w:b/>
        </w:rPr>
        <w:t xml:space="preserve"> </w:t>
      </w:r>
      <w:r w:rsidR="00AE2FCC" w:rsidRPr="004569E7">
        <w:rPr>
          <w:rFonts w:cstheme="minorHAnsi"/>
        </w:rPr>
        <w:t>tool</w:t>
      </w:r>
      <w:r w:rsidR="00CC3F8F" w:rsidRPr="004569E7">
        <w:rPr>
          <w:rFonts w:cstheme="minorHAnsi"/>
        </w:rPr>
        <w:t xml:space="preserve"> to </w:t>
      </w:r>
      <w:r w:rsidR="00DC0FCA" w:rsidRPr="004569E7">
        <w:rPr>
          <w:rFonts w:cstheme="minorHAnsi"/>
        </w:rPr>
        <w:t>create</w:t>
      </w:r>
      <w:r w:rsidR="003B7D6F" w:rsidRPr="004569E7">
        <w:rPr>
          <w:rFonts w:cstheme="minorHAnsi"/>
        </w:rPr>
        <w:t xml:space="preserve"> both</w:t>
      </w:r>
      <w:r w:rsidR="00CC3F8F" w:rsidRPr="004569E7">
        <w:rPr>
          <w:rFonts w:cstheme="minorHAnsi"/>
        </w:rPr>
        <w:t xml:space="preserve"> </w:t>
      </w:r>
      <w:r w:rsidR="003B7D6F" w:rsidRPr="004569E7">
        <w:rPr>
          <w:rFonts w:cstheme="minorHAnsi"/>
        </w:rPr>
        <w:t>family</w:t>
      </w:r>
      <w:r w:rsidR="00CC3F8F" w:rsidRPr="004569E7">
        <w:rPr>
          <w:rFonts w:cstheme="minorHAnsi"/>
        </w:rPr>
        <w:t xml:space="preserve"> budget</w:t>
      </w:r>
      <w:r w:rsidR="003B7D6F" w:rsidRPr="004569E7">
        <w:rPr>
          <w:rFonts w:cstheme="minorHAnsi"/>
        </w:rPr>
        <w:t>s</w:t>
      </w:r>
      <w:r w:rsidR="00CC3F8F" w:rsidRPr="004569E7">
        <w:rPr>
          <w:rFonts w:cstheme="minorHAnsi"/>
        </w:rPr>
        <w:t>.</w:t>
      </w:r>
      <w:r w:rsidR="00E03936" w:rsidRPr="004569E7">
        <w:rPr>
          <w:rFonts w:cstheme="minorHAnsi"/>
        </w:rPr>
        <w:t xml:space="preserve"> Second, you will use the myBlueprint </w:t>
      </w:r>
      <w:r w:rsidR="001F7FDC" w:rsidRPr="004569E7">
        <w:rPr>
          <w:rFonts w:cstheme="minorHAnsi"/>
          <w:b/>
        </w:rPr>
        <w:t>Portfolios</w:t>
      </w:r>
      <w:r w:rsidR="00E03936" w:rsidRPr="004569E7">
        <w:rPr>
          <w:rFonts w:cstheme="minorHAnsi"/>
        </w:rPr>
        <w:t xml:space="preserve"> tool to create a </w:t>
      </w:r>
      <w:r w:rsidR="00DC0FCA" w:rsidRPr="004569E7">
        <w:rPr>
          <w:rFonts w:cstheme="minorHAnsi"/>
        </w:rPr>
        <w:t xml:space="preserve">history portfolio to showcase the unique economic and social conditions </w:t>
      </w:r>
      <w:r w:rsidR="009F6643" w:rsidRPr="004569E7">
        <w:rPr>
          <w:rFonts w:cstheme="minorHAnsi"/>
        </w:rPr>
        <w:t>a chosen decade</w:t>
      </w:r>
      <w:r w:rsidR="00DC0FCA" w:rsidRPr="004569E7">
        <w:rPr>
          <w:rFonts w:cstheme="minorHAnsi"/>
        </w:rPr>
        <w:t xml:space="preserve">. </w:t>
      </w:r>
    </w:p>
    <w:p w:rsidR="00E35CC3" w:rsidRPr="004569E7" w:rsidRDefault="00E03936" w:rsidP="008243A3">
      <w:pPr>
        <w:spacing w:line="276" w:lineRule="auto"/>
        <w:rPr>
          <w:rFonts w:cstheme="minorHAnsi"/>
          <w:b/>
        </w:rPr>
      </w:pPr>
      <w:r w:rsidRPr="004569E7">
        <w:rPr>
          <w:rFonts w:cstheme="minorHAnsi"/>
          <w:b/>
        </w:rPr>
        <w:t>A</w:t>
      </w:r>
      <w:r w:rsidR="005D6E8F" w:rsidRPr="004569E7">
        <w:rPr>
          <w:rFonts w:cstheme="minorHAnsi"/>
          <w:b/>
        </w:rPr>
        <w:t xml:space="preserve">) </w:t>
      </w:r>
      <w:r w:rsidR="001F7FDC" w:rsidRPr="004569E7">
        <w:rPr>
          <w:rFonts w:cstheme="minorHAnsi"/>
          <w:b/>
        </w:rPr>
        <w:t>Budgets</w:t>
      </w:r>
    </w:p>
    <w:p w:rsidR="002014AA" w:rsidRPr="004569E7" w:rsidRDefault="002014AA" w:rsidP="005B1141">
      <w:pPr>
        <w:pStyle w:val="ListParagraph"/>
        <w:numPr>
          <w:ilvl w:val="0"/>
          <w:numId w:val="22"/>
        </w:numPr>
        <w:spacing w:line="276" w:lineRule="auto"/>
        <w:rPr>
          <w:rFonts w:cstheme="minorHAnsi"/>
        </w:rPr>
      </w:pPr>
      <w:r w:rsidRPr="004569E7">
        <w:rPr>
          <w:rFonts w:cstheme="minorHAnsi"/>
        </w:rPr>
        <w:t xml:space="preserve">Go to </w:t>
      </w:r>
      <w:r w:rsidR="001F7FDC" w:rsidRPr="004569E7">
        <w:rPr>
          <w:rFonts w:cstheme="minorHAnsi"/>
          <w:b/>
        </w:rPr>
        <w:t>Money</w:t>
      </w:r>
      <w:r w:rsidRPr="004569E7">
        <w:rPr>
          <w:rFonts w:cstheme="minorHAnsi"/>
          <w:b/>
        </w:rPr>
        <w:t xml:space="preserve"> </w:t>
      </w:r>
      <w:r w:rsidRPr="004569E7">
        <w:rPr>
          <w:rFonts w:cstheme="minorHAnsi"/>
        </w:rPr>
        <w:t xml:space="preserve">located in the </w:t>
      </w:r>
      <w:r w:rsidR="001F7FDC" w:rsidRPr="004569E7">
        <w:rPr>
          <w:rFonts w:cstheme="minorHAnsi"/>
          <w:noProof/>
          <w:lang w:val="en-CA" w:eastAsia="en-CA"/>
        </w:rPr>
        <w:t xml:space="preserve">Navigation </w:t>
      </w:r>
      <w:r w:rsidRPr="004569E7">
        <w:rPr>
          <w:rFonts w:cstheme="minorHAnsi"/>
        </w:rPr>
        <w:t>Menu</w:t>
      </w:r>
      <w:r w:rsidR="001F7FDC" w:rsidRPr="004569E7">
        <w:rPr>
          <w:rFonts w:cstheme="minorHAnsi"/>
        </w:rPr>
        <w:t xml:space="preserve"> on the left hand side of your</w:t>
      </w:r>
      <w:r w:rsidR="00A9356B">
        <w:rPr>
          <w:rFonts w:cstheme="minorHAnsi"/>
        </w:rPr>
        <w:t xml:space="preserve"> screen</w:t>
      </w:r>
      <w:r w:rsidR="001F7FDC" w:rsidRPr="004569E7">
        <w:rPr>
          <w:rFonts w:cstheme="minorHAnsi"/>
        </w:rPr>
        <w:t xml:space="preserve">. </w:t>
      </w:r>
    </w:p>
    <w:p w:rsidR="005D6E8F" w:rsidRPr="004569E7" w:rsidRDefault="005D6E8F" w:rsidP="005B1141">
      <w:pPr>
        <w:pStyle w:val="ListParagraph"/>
        <w:numPr>
          <w:ilvl w:val="0"/>
          <w:numId w:val="22"/>
        </w:numPr>
        <w:spacing w:line="276" w:lineRule="auto"/>
        <w:rPr>
          <w:rFonts w:cstheme="minorHAnsi"/>
        </w:rPr>
      </w:pPr>
      <w:r w:rsidRPr="004569E7">
        <w:rPr>
          <w:rFonts w:cstheme="minorHAnsi"/>
        </w:rPr>
        <w:t xml:space="preserve">Click on </w:t>
      </w:r>
      <w:r w:rsidR="001F7FDC" w:rsidRPr="004569E7">
        <w:rPr>
          <w:rFonts w:cstheme="minorHAnsi"/>
          <w:b/>
        </w:rPr>
        <w:t>+ Add New</w:t>
      </w:r>
      <w:r w:rsidRPr="004569E7">
        <w:rPr>
          <w:rFonts w:cstheme="minorHAnsi"/>
          <w:b/>
        </w:rPr>
        <w:t xml:space="preserve"> </w:t>
      </w:r>
      <w:r w:rsidRPr="004569E7">
        <w:rPr>
          <w:rFonts w:cstheme="minorHAnsi"/>
        </w:rPr>
        <w:t>and enter a budget name</w:t>
      </w:r>
      <w:r w:rsidR="001F7FDC" w:rsidRPr="004569E7">
        <w:rPr>
          <w:rFonts w:cstheme="minorHAnsi"/>
        </w:rPr>
        <w:t xml:space="preserve"> for each family budget. </w:t>
      </w:r>
    </w:p>
    <w:p w:rsidR="001F7FDC" w:rsidRPr="004569E7" w:rsidRDefault="001F7FDC" w:rsidP="001F7FDC">
      <w:pPr>
        <w:pStyle w:val="ListParagraph"/>
        <w:numPr>
          <w:ilvl w:val="1"/>
          <w:numId w:val="22"/>
        </w:numPr>
        <w:spacing w:line="276" w:lineRule="auto"/>
        <w:rPr>
          <w:rFonts w:cstheme="minorHAnsi"/>
        </w:rPr>
      </w:pPr>
      <w:r w:rsidRPr="004569E7">
        <w:rPr>
          <w:rFonts w:cstheme="minorHAnsi"/>
        </w:rPr>
        <w:t xml:space="preserve">NOTE: You should have two (2) family budgets! </w:t>
      </w:r>
    </w:p>
    <w:p w:rsidR="002014AA" w:rsidRPr="004569E7" w:rsidRDefault="00E03936" w:rsidP="005B1141">
      <w:pPr>
        <w:pStyle w:val="ListParagraph"/>
        <w:numPr>
          <w:ilvl w:val="0"/>
          <w:numId w:val="22"/>
        </w:numPr>
        <w:spacing w:line="276" w:lineRule="auto"/>
        <w:rPr>
          <w:rFonts w:cstheme="minorHAnsi"/>
        </w:rPr>
      </w:pPr>
      <w:r w:rsidRPr="004569E7">
        <w:rPr>
          <w:rFonts w:cstheme="minorHAnsi"/>
        </w:rPr>
        <w:t xml:space="preserve">Using the </w:t>
      </w:r>
      <w:r w:rsidRPr="004569E7">
        <w:rPr>
          <w:rFonts w:cstheme="minorHAnsi"/>
          <w:i/>
        </w:rPr>
        <w:t>Family Profiles</w:t>
      </w:r>
      <w:r w:rsidRPr="004569E7">
        <w:rPr>
          <w:rFonts w:cstheme="minorHAnsi"/>
        </w:rPr>
        <w:t xml:space="preserve"> worksheet</w:t>
      </w:r>
      <w:r w:rsidR="00E879A3" w:rsidRPr="004569E7">
        <w:rPr>
          <w:rFonts w:cstheme="minorHAnsi"/>
        </w:rPr>
        <w:t xml:space="preserve">, </w:t>
      </w:r>
      <w:r w:rsidR="001F7FDC" w:rsidRPr="004569E7">
        <w:rPr>
          <w:rFonts w:cstheme="minorHAnsi"/>
        </w:rPr>
        <w:t xml:space="preserve">click on </w:t>
      </w:r>
      <w:r w:rsidR="00A9356B">
        <w:rPr>
          <w:rFonts w:cstheme="minorHAnsi"/>
          <w:b/>
        </w:rPr>
        <w:t xml:space="preserve">+ </w:t>
      </w:r>
      <w:r w:rsidR="001F7FDC" w:rsidRPr="004569E7">
        <w:rPr>
          <w:rFonts w:cstheme="minorHAnsi"/>
          <w:b/>
        </w:rPr>
        <w:t>A</w:t>
      </w:r>
      <w:r w:rsidR="00E879A3" w:rsidRPr="004569E7">
        <w:rPr>
          <w:rFonts w:cstheme="minorHAnsi"/>
          <w:b/>
        </w:rPr>
        <w:t>dd</w:t>
      </w:r>
      <w:r w:rsidRPr="004569E7">
        <w:rPr>
          <w:rFonts w:cstheme="minorHAnsi"/>
          <w:b/>
        </w:rPr>
        <w:t xml:space="preserve"> </w:t>
      </w:r>
      <w:r w:rsidR="001F7FDC" w:rsidRPr="004569E7">
        <w:rPr>
          <w:rFonts w:cstheme="minorHAnsi"/>
          <w:b/>
        </w:rPr>
        <w:t>Income/Expense</w:t>
      </w:r>
      <w:r w:rsidR="005D6E8F" w:rsidRPr="004569E7">
        <w:rPr>
          <w:rFonts w:cstheme="minorHAnsi"/>
        </w:rPr>
        <w:t xml:space="preserve"> to </w:t>
      </w:r>
      <w:r w:rsidR="001F7FDC" w:rsidRPr="004569E7">
        <w:rPr>
          <w:rFonts w:cstheme="minorHAnsi"/>
        </w:rPr>
        <w:t xml:space="preserve">add the family’s income and expenses to </w:t>
      </w:r>
      <w:r w:rsidRPr="004569E7">
        <w:rPr>
          <w:rFonts w:cstheme="minorHAnsi"/>
        </w:rPr>
        <w:t>each family’s</w:t>
      </w:r>
      <w:r w:rsidR="005D6E8F" w:rsidRPr="004569E7">
        <w:rPr>
          <w:rFonts w:cstheme="minorHAnsi"/>
        </w:rPr>
        <w:t xml:space="preserve"> budget</w:t>
      </w:r>
      <w:r w:rsidR="00354DEB" w:rsidRPr="004569E7">
        <w:rPr>
          <w:rFonts w:cstheme="minorHAnsi"/>
        </w:rPr>
        <w:t>.</w:t>
      </w:r>
      <w:r w:rsidR="001F7FDC" w:rsidRPr="004569E7">
        <w:rPr>
          <w:rFonts w:cstheme="minorHAnsi"/>
        </w:rPr>
        <w:t xml:space="preserve"> </w:t>
      </w:r>
    </w:p>
    <w:p w:rsidR="001F7FDC" w:rsidRPr="004569E7" w:rsidRDefault="001F7FDC" w:rsidP="001F7FDC">
      <w:pPr>
        <w:pStyle w:val="ListParagraph"/>
        <w:numPr>
          <w:ilvl w:val="1"/>
          <w:numId w:val="22"/>
        </w:numPr>
        <w:spacing w:line="276" w:lineRule="auto"/>
        <w:rPr>
          <w:rFonts w:cstheme="minorHAnsi"/>
        </w:rPr>
      </w:pPr>
      <w:r w:rsidRPr="004569E7">
        <w:rPr>
          <w:rFonts w:cstheme="minorHAnsi"/>
        </w:rPr>
        <w:t xml:space="preserve">NOTE: When adding an income or expense, make sure to select the right frequency (i.e., </w:t>
      </w:r>
      <w:proofErr w:type="gramStart"/>
      <w:r w:rsidRPr="004569E7">
        <w:rPr>
          <w:rFonts w:cstheme="minorHAnsi"/>
        </w:rPr>
        <w:t>Is</w:t>
      </w:r>
      <w:proofErr w:type="gramEnd"/>
      <w:r w:rsidRPr="004569E7">
        <w:rPr>
          <w:rFonts w:cstheme="minorHAnsi"/>
        </w:rPr>
        <w:t xml:space="preserve"> it an annual income or monthly income?)</w:t>
      </w:r>
    </w:p>
    <w:p w:rsidR="00711747" w:rsidRPr="004569E7" w:rsidRDefault="00711747" w:rsidP="005B1141">
      <w:pPr>
        <w:pStyle w:val="ListParagraph"/>
        <w:numPr>
          <w:ilvl w:val="0"/>
          <w:numId w:val="22"/>
        </w:numPr>
        <w:spacing w:line="276" w:lineRule="auto"/>
        <w:rPr>
          <w:rFonts w:cstheme="minorHAnsi"/>
        </w:rPr>
      </w:pPr>
      <w:r w:rsidRPr="004569E7">
        <w:rPr>
          <w:rFonts w:cstheme="minorHAnsi"/>
        </w:rPr>
        <w:t>Compare and contrast both budgets to answer the reflection questions below.</w:t>
      </w:r>
    </w:p>
    <w:p w:rsidR="00B80D59" w:rsidRPr="004569E7" w:rsidRDefault="00B80D59" w:rsidP="005E43F7">
      <w:pPr>
        <w:pStyle w:val="ListParagraph"/>
        <w:spacing w:line="276" w:lineRule="auto"/>
        <w:rPr>
          <w:rFonts w:cstheme="minorHAnsi"/>
        </w:rPr>
      </w:pPr>
    </w:p>
    <w:p w:rsidR="00590624" w:rsidRPr="004569E7" w:rsidRDefault="00590624" w:rsidP="008243A3">
      <w:pPr>
        <w:spacing w:line="276" w:lineRule="auto"/>
        <w:rPr>
          <w:rFonts w:cstheme="minorHAnsi"/>
          <w:b/>
        </w:rPr>
      </w:pPr>
      <w:r w:rsidRPr="004569E7">
        <w:rPr>
          <w:rFonts w:cstheme="minorHAnsi"/>
          <w:b/>
        </w:rPr>
        <w:t>REFLECTION QUESTIONS:</w:t>
      </w:r>
    </w:p>
    <w:p w:rsidR="00354DEB" w:rsidRPr="004569E7" w:rsidRDefault="00354DEB" w:rsidP="00354DEB">
      <w:pPr>
        <w:pStyle w:val="ListParagraph"/>
        <w:numPr>
          <w:ilvl w:val="0"/>
          <w:numId w:val="13"/>
        </w:numPr>
        <w:spacing w:line="276" w:lineRule="auto"/>
        <w:rPr>
          <w:rFonts w:cstheme="minorHAnsi"/>
        </w:rPr>
      </w:pPr>
      <w:r w:rsidRPr="004569E7">
        <w:rPr>
          <w:rFonts w:cstheme="minorHAnsi"/>
        </w:rPr>
        <w:t xml:space="preserve">What surprised you most about each </w:t>
      </w:r>
      <w:r w:rsidR="00711747" w:rsidRPr="004569E7">
        <w:rPr>
          <w:rFonts w:cstheme="minorHAnsi"/>
        </w:rPr>
        <w:t xml:space="preserve">family </w:t>
      </w:r>
      <w:r w:rsidRPr="004569E7">
        <w:rPr>
          <w:rFonts w:cstheme="minorHAnsi"/>
        </w:rPr>
        <w:t>budget</w:t>
      </w:r>
      <w:r w:rsidR="00903EFF" w:rsidRPr="004569E7">
        <w:rPr>
          <w:rFonts w:cstheme="minorHAnsi"/>
        </w:rPr>
        <w:t xml:space="preserve"> (e.g., income, expenses)</w:t>
      </w:r>
      <w:r w:rsidRPr="004569E7">
        <w:rPr>
          <w:rFonts w:cstheme="minorHAnsi"/>
        </w:rPr>
        <w:t>?</w:t>
      </w:r>
    </w:p>
    <w:p w:rsidR="00354DEB" w:rsidRPr="004569E7" w:rsidRDefault="00354DEB" w:rsidP="00354DEB">
      <w:pPr>
        <w:spacing w:line="480" w:lineRule="auto"/>
        <w:rPr>
          <w:rFonts w:cstheme="minorHAnsi"/>
        </w:rPr>
      </w:pPr>
      <w:r w:rsidRPr="004569E7">
        <w:rPr>
          <w:rFonts w:cstheme="minorHAnsi"/>
        </w:rPr>
        <w:t>_______________________________________________________________________________________</w:t>
      </w:r>
      <w:r w:rsidRPr="004569E7">
        <w:rPr>
          <w:rFonts w:cstheme="minorHAnsi"/>
        </w:rPr>
        <w:br/>
        <w:t>______________________________________________________________________________________________________________________________________________________________________________</w:t>
      </w:r>
      <w:r w:rsidR="001F7FDC" w:rsidRPr="004569E7">
        <w:rPr>
          <w:rFonts w:cstheme="minorHAnsi"/>
        </w:rPr>
        <w:t>_______________________________________________________________________________________</w:t>
      </w:r>
    </w:p>
    <w:p w:rsidR="00354DEB" w:rsidRPr="004569E7" w:rsidRDefault="00354DEB" w:rsidP="00354DEB">
      <w:pPr>
        <w:pStyle w:val="ListParagraph"/>
        <w:numPr>
          <w:ilvl w:val="0"/>
          <w:numId w:val="13"/>
        </w:numPr>
        <w:spacing w:line="276" w:lineRule="auto"/>
        <w:rPr>
          <w:rFonts w:cstheme="minorHAnsi"/>
        </w:rPr>
      </w:pPr>
      <w:r w:rsidRPr="004569E7">
        <w:rPr>
          <w:rFonts w:cstheme="minorHAnsi"/>
        </w:rPr>
        <w:t>Explain with examples from the budgets and your class notes how the economic conditions of the 1920s differed with those of the 1930s</w:t>
      </w:r>
      <w:r w:rsidR="00E879A3" w:rsidRPr="004569E7">
        <w:rPr>
          <w:rFonts w:cstheme="minorHAnsi"/>
        </w:rPr>
        <w:t>.</w:t>
      </w:r>
    </w:p>
    <w:p w:rsidR="00E879A3" w:rsidRPr="004569E7" w:rsidRDefault="00354DEB" w:rsidP="00E879A3">
      <w:pPr>
        <w:spacing w:line="480" w:lineRule="auto"/>
        <w:rPr>
          <w:rFonts w:cstheme="minorHAnsi"/>
        </w:rPr>
      </w:pPr>
      <w:r w:rsidRPr="004569E7">
        <w:rPr>
          <w:rFonts w:cstheme="minorHAnsi"/>
        </w:rPr>
        <w:t>_______________________________________________________________________________________</w:t>
      </w:r>
      <w:r w:rsidRPr="004569E7">
        <w:rPr>
          <w:rFonts w:cstheme="minorHAns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7FDC" w:rsidRPr="004569E7" w:rsidRDefault="001F7FDC" w:rsidP="00E879A3">
      <w:pPr>
        <w:spacing w:line="480" w:lineRule="auto"/>
        <w:rPr>
          <w:rFonts w:cstheme="minorHAnsi"/>
        </w:rPr>
      </w:pPr>
    </w:p>
    <w:p w:rsidR="001F7FDC" w:rsidRPr="004569E7" w:rsidRDefault="001F7FDC" w:rsidP="00E879A3">
      <w:pPr>
        <w:spacing w:line="480" w:lineRule="auto"/>
        <w:rPr>
          <w:rFonts w:cstheme="minorHAnsi"/>
        </w:rPr>
      </w:pPr>
    </w:p>
    <w:p w:rsidR="007F4B5F" w:rsidRPr="004569E7" w:rsidRDefault="007F4B5F" w:rsidP="007F4B5F">
      <w:pPr>
        <w:pStyle w:val="ListParagraph"/>
        <w:numPr>
          <w:ilvl w:val="0"/>
          <w:numId w:val="13"/>
        </w:numPr>
        <w:spacing w:line="276" w:lineRule="auto"/>
        <w:rPr>
          <w:rFonts w:cstheme="minorHAnsi"/>
        </w:rPr>
      </w:pPr>
      <w:r w:rsidRPr="004569E7">
        <w:rPr>
          <w:rFonts w:cstheme="minorHAnsi"/>
        </w:rPr>
        <w:t>Using your examples from question 2, why did the economic conditions of the 1920s</w:t>
      </w:r>
      <w:r w:rsidR="00C95840" w:rsidRPr="004569E7">
        <w:rPr>
          <w:rFonts w:cstheme="minorHAnsi"/>
        </w:rPr>
        <w:t xml:space="preserve"> differ with those of the 1930s </w:t>
      </w:r>
      <w:r w:rsidR="00903EFF" w:rsidRPr="004569E7">
        <w:rPr>
          <w:rFonts w:cstheme="minorHAnsi"/>
        </w:rPr>
        <w:t>(</w:t>
      </w:r>
      <w:r w:rsidR="00903EFF" w:rsidRPr="004569E7">
        <w:rPr>
          <w:rFonts w:cstheme="minorHAnsi"/>
          <w:u w:val="single"/>
        </w:rPr>
        <w:t>Hint</w:t>
      </w:r>
      <w:r w:rsidRPr="004569E7">
        <w:rPr>
          <w:rFonts w:cstheme="minorHAnsi"/>
        </w:rPr>
        <w:t>: what major events took place and what were the consequences/benefits)?</w:t>
      </w:r>
    </w:p>
    <w:p w:rsidR="007F4B5F" w:rsidRPr="004569E7" w:rsidRDefault="007F4B5F" w:rsidP="00903EFF">
      <w:pPr>
        <w:spacing w:line="480" w:lineRule="auto"/>
        <w:rPr>
          <w:rFonts w:cstheme="minorHAnsi"/>
        </w:rPr>
      </w:pPr>
      <w:r w:rsidRPr="004569E7">
        <w:rPr>
          <w:rFonts w:cstheme="minorHAnsi"/>
        </w:rPr>
        <w:t>_______________________________________________________________________________________</w:t>
      </w:r>
      <w:r w:rsidRPr="004569E7">
        <w:rPr>
          <w:rFonts w:cstheme="minorHAns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624" w:rsidRPr="004569E7" w:rsidRDefault="00354DEB" w:rsidP="008243A3">
      <w:pPr>
        <w:pStyle w:val="ListParagraph"/>
        <w:numPr>
          <w:ilvl w:val="0"/>
          <w:numId w:val="13"/>
        </w:numPr>
        <w:spacing w:line="276" w:lineRule="auto"/>
        <w:rPr>
          <w:rFonts w:cstheme="minorHAnsi"/>
        </w:rPr>
      </w:pPr>
      <w:r w:rsidRPr="004569E7">
        <w:rPr>
          <w:rFonts w:cstheme="minorHAnsi"/>
        </w:rPr>
        <w:t xml:space="preserve">Reflecting back on the Family budget from 1930, </w:t>
      </w:r>
      <w:r w:rsidR="00711747" w:rsidRPr="004569E7">
        <w:rPr>
          <w:rFonts w:cstheme="minorHAnsi"/>
        </w:rPr>
        <w:t xml:space="preserve">what financial concerns could arise for this family if the father </w:t>
      </w:r>
      <w:r w:rsidR="00903EFF" w:rsidRPr="004569E7">
        <w:rPr>
          <w:rFonts w:cstheme="minorHAnsi"/>
        </w:rPr>
        <w:t>doesn’t find</w:t>
      </w:r>
      <w:r w:rsidR="00711747" w:rsidRPr="004569E7">
        <w:rPr>
          <w:rFonts w:cstheme="minorHAnsi"/>
        </w:rPr>
        <w:t xml:space="preserve"> his job</w:t>
      </w:r>
      <w:r w:rsidR="0070371E" w:rsidRPr="004569E7">
        <w:rPr>
          <w:rFonts w:cstheme="minorHAnsi"/>
        </w:rPr>
        <w:t>?</w:t>
      </w:r>
      <w:r w:rsidR="00711747" w:rsidRPr="004569E7">
        <w:rPr>
          <w:rFonts w:cstheme="minorHAnsi"/>
        </w:rPr>
        <w:t xml:space="preserve"> Provide a list of potential problems. </w:t>
      </w:r>
    </w:p>
    <w:p w:rsidR="00354DEB" w:rsidRPr="004569E7" w:rsidRDefault="00590624" w:rsidP="005B1141">
      <w:pPr>
        <w:spacing w:line="480" w:lineRule="auto"/>
        <w:rPr>
          <w:rFonts w:cstheme="minorHAnsi"/>
        </w:rPr>
      </w:pPr>
      <w:r w:rsidRPr="004569E7">
        <w:rPr>
          <w:rFonts w:cstheme="minorHAnsi"/>
        </w:rPr>
        <w:t>______________________________________________________________________________</w:t>
      </w:r>
      <w:r w:rsidR="005B1141" w:rsidRPr="004569E7">
        <w:rPr>
          <w:rFonts w:cstheme="minorHAnsi"/>
        </w:rPr>
        <w:t>_________</w:t>
      </w:r>
      <w:r w:rsidRPr="004569E7">
        <w:rPr>
          <w:rFonts w:cstheme="minorHAnsi"/>
        </w:rPr>
        <w:br/>
        <w:t>______________________________________________________________________________________________________________________________________________________________________________</w:t>
      </w:r>
    </w:p>
    <w:p w:rsidR="00354DEB" w:rsidRPr="004569E7" w:rsidRDefault="00354DEB" w:rsidP="00354DEB">
      <w:pPr>
        <w:pStyle w:val="ListParagraph"/>
        <w:numPr>
          <w:ilvl w:val="0"/>
          <w:numId w:val="13"/>
        </w:numPr>
        <w:spacing w:line="276" w:lineRule="auto"/>
        <w:rPr>
          <w:rFonts w:cstheme="minorHAnsi"/>
        </w:rPr>
      </w:pPr>
      <w:r w:rsidRPr="004569E7">
        <w:rPr>
          <w:rFonts w:cstheme="minorHAnsi"/>
        </w:rPr>
        <w:t>Could a situation similar to the Great Depression happen again today?</w:t>
      </w:r>
    </w:p>
    <w:p w:rsidR="00354DEB" w:rsidRPr="004569E7" w:rsidRDefault="00354DEB" w:rsidP="00354DEB">
      <w:pPr>
        <w:spacing w:line="480" w:lineRule="auto"/>
        <w:rPr>
          <w:rFonts w:cstheme="minorHAnsi"/>
        </w:rPr>
      </w:pPr>
      <w:r w:rsidRPr="004569E7">
        <w:rPr>
          <w:rFonts w:cstheme="minorHAnsi"/>
        </w:rPr>
        <w:t>_______________________________________________________________________________________</w:t>
      </w:r>
      <w:r w:rsidRPr="004569E7">
        <w:rPr>
          <w:rFonts w:cstheme="minorHAnsi"/>
        </w:rPr>
        <w:br/>
        <w:t>______________________________________________________________________________________________________________________________________________________________________________</w:t>
      </w:r>
    </w:p>
    <w:p w:rsidR="007F4B5F" w:rsidRPr="004569E7" w:rsidRDefault="007F4B5F" w:rsidP="007F4B5F">
      <w:pPr>
        <w:pStyle w:val="ListParagraph"/>
        <w:numPr>
          <w:ilvl w:val="0"/>
          <w:numId w:val="13"/>
        </w:numPr>
        <w:spacing w:line="480" w:lineRule="auto"/>
        <w:rPr>
          <w:rFonts w:cstheme="minorHAnsi"/>
        </w:rPr>
      </w:pPr>
      <w:r w:rsidRPr="004569E7">
        <w:rPr>
          <w:rFonts w:cstheme="minorHAnsi"/>
        </w:rPr>
        <w:t>Which</w:t>
      </w:r>
      <w:r w:rsidR="005E43F7" w:rsidRPr="004569E7">
        <w:rPr>
          <w:rFonts w:cstheme="minorHAnsi"/>
        </w:rPr>
        <w:t xml:space="preserve"> additional expenses would a family </w:t>
      </w:r>
      <w:r w:rsidRPr="004569E7">
        <w:rPr>
          <w:rFonts w:cstheme="minorHAnsi"/>
        </w:rPr>
        <w:t xml:space="preserve">in today’s day and age need to include in their budget? </w:t>
      </w:r>
    </w:p>
    <w:p w:rsidR="007F4B5F" w:rsidRPr="004569E7" w:rsidRDefault="007F4B5F" w:rsidP="007F4B5F">
      <w:pPr>
        <w:spacing w:line="480" w:lineRule="auto"/>
        <w:rPr>
          <w:rFonts w:cstheme="minorHAnsi"/>
        </w:rPr>
      </w:pPr>
      <w:r w:rsidRPr="004569E7">
        <w:rPr>
          <w:rFonts w:cstheme="minorHAnsi"/>
        </w:rPr>
        <w:t>_______________________________________________________________________________________</w:t>
      </w:r>
      <w:r w:rsidRPr="004569E7">
        <w:rPr>
          <w:rFonts w:cstheme="minorHAnsi"/>
        </w:rPr>
        <w:br/>
        <w:t>______________________________________________________________________________________________________________________________________________________________________________</w:t>
      </w:r>
    </w:p>
    <w:p w:rsidR="001F7FDC" w:rsidRPr="004569E7" w:rsidRDefault="001F7FDC" w:rsidP="00E03936">
      <w:pPr>
        <w:pStyle w:val="FreeForm"/>
        <w:spacing w:line="276" w:lineRule="auto"/>
        <w:rPr>
          <w:rFonts w:asciiTheme="minorHAnsi" w:hAnsiTheme="minorHAnsi" w:cstheme="minorHAnsi"/>
          <w:b/>
          <w:sz w:val="22"/>
          <w:szCs w:val="22"/>
        </w:rPr>
        <w:sectPr w:rsidR="001F7FDC" w:rsidRPr="004569E7" w:rsidSect="005C6CC6">
          <w:footerReference w:type="default" r:id="rId18"/>
          <w:type w:val="continuous"/>
          <w:pgSz w:w="12240" w:h="15840"/>
          <w:pgMar w:top="1304" w:right="1304" w:bottom="1304" w:left="1304" w:header="709" w:footer="709" w:gutter="0"/>
          <w:pgNumType w:start="1"/>
          <w:cols w:space="720"/>
          <w:docGrid w:linePitch="360"/>
        </w:sectPr>
      </w:pPr>
    </w:p>
    <w:p w:rsidR="00E03936" w:rsidRPr="004569E7" w:rsidRDefault="00354DEB" w:rsidP="00E03936">
      <w:pPr>
        <w:pStyle w:val="FreeForm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569E7">
        <w:rPr>
          <w:rFonts w:asciiTheme="minorHAnsi" w:hAnsiTheme="minorHAnsi" w:cstheme="minorHAnsi"/>
          <w:b/>
          <w:sz w:val="22"/>
          <w:szCs w:val="22"/>
        </w:rPr>
        <w:t>B</w:t>
      </w:r>
      <w:r w:rsidR="00E03936" w:rsidRPr="004569E7">
        <w:rPr>
          <w:rFonts w:asciiTheme="minorHAnsi" w:hAnsiTheme="minorHAnsi" w:cstheme="minorHAnsi"/>
          <w:b/>
          <w:sz w:val="22"/>
          <w:szCs w:val="22"/>
        </w:rPr>
        <w:t>) Portfolio</w:t>
      </w:r>
      <w:r w:rsidR="001F7FDC" w:rsidRPr="004569E7">
        <w:rPr>
          <w:rFonts w:asciiTheme="minorHAnsi" w:hAnsiTheme="minorHAnsi" w:cstheme="minorHAnsi"/>
          <w:b/>
          <w:sz w:val="22"/>
          <w:szCs w:val="22"/>
        </w:rPr>
        <w:t>s</w:t>
      </w:r>
    </w:p>
    <w:p w:rsidR="00FC35E8" w:rsidRPr="004569E7" w:rsidRDefault="00FC35E8" w:rsidP="00A43450">
      <w:pPr>
        <w:spacing w:after="0" w:line="276" w:lineRule="auto"/>
        <w:rPr>
          <w:rFonts w:cstheme="minorHAnsi"/>
        </w:rPr>
      </w:pPr>
      <w:r w:rsidRPr="004569E7">
        <w:rPr>
          <w:rFonts w:cstheme="minorHAnsi"/>
        </w:rPr>
        <w:t>After having created both family budgets, choose one of the decades that you are most interested in.</w:t>
      </w:r>
    </w:p>
    <w:p w:rsidR="00FC35E8" w:rsidRPr="004569E7" w:rsidRDefault="00FC35E8" w:rsidP="00FC35E8">
      <w:pPr>
        <w:spacing w:after="0" w:line="276" w:lineRule="auto"/>
        <w:ind w:left="720"/>
        <w:rPr>
          <w:rFonts w:cstheme="minorHAnsi"/>
        </w:rPr>
      </w:pPr>
    </w:p>
    <w:p w:rsidR="00FC35E8" w:rsidRPr="004569E7" w:rsidRDefault="00FC35E8" w:rsidP="00FC35E8">
      <w:pPr>
        <w:spacing w:line="276" w:lineRule="auto"/>
        <w:ind w:left="360"/>
        <w:rPr>
          <w:rFonts w:cstheme="minorHAnsi"/>
          <w:i/>
          <w:noProof/>
        </w:rPr>
      </w:pPr>
      <w:r w:rsidRPr="004569E7">
        <w:rPr>
          <w:rFonts w:cstheme="minorHAnsi"/>
          <w:i/>
          <w:noProof/>
        </w:rPr>
        <w:t>Which decade</w:t>
      </w:r>
      <w:r w:rsidR="00DC0FCA" w:rsidRPr="004569E7">
        <w:rPr>
          <w:rFonts w:cstheme="minorHAnsi"/>
          <w:i/>
          <w:noProof/>
        </w:rPr>
        <w:t xml:space="preserve"> are you most interested in</w:t>
      </w:r>
      <w:r w:rsidRPr="004569E7">
        <w:rPr>
          <w:rFonts w:cstheme="minorHAnsi"/>
          <w:i/>
          <w:noProof/>
        </w:rPr>
        <w:t xml:space="preserve">? </w:t>
      </w:r>
      <w:r w:rsidRPr="004569E7">
        <w:rPr>
          <w:rFonts w:cstheme="minorHAnsi"/>
          <w:noProof/>
        </w:rPr>
        <w:t>_______________________________________</w:t>
      </w:r>
    </w:p>
    <w:p w:rsidR="00E03936" w:rsidRPr="004569E7" w:rsidRDefault="001F7FDC" w:rsidP="00A43450">
      <w:pPr>
        <w:pStyle w:val="ListParagraph"/>
        <w:numPr>
          <w:ilvl w:val="0"/>
          <w:numId w:val="30"/>
        </w:numPr>
        <w:spacing w:after="0" w:line="276" w:lineRule="auto"/>
        <w:rPr>
          <w:rFonts w:cstheme="minorHAnsi"/>
        </w:rPr>
      </w:pPr>
      <w:r w:rsidRPr="004569E7">
        <w:rPr>
          <w:rFonts w:cstheme="minorHAnsi"/>
        </w:rPr>
        <w:t xml:space="preserve">Go to </w:t>
      </w:r>
      <w:r w:rsidRPr="004569E7">
        <w:rPr>
          <w:rFonts w:cstheme="minorHAnsi"/>
          <w:b/>
        </w:rPr>
        <w:t>Home</w:t>
      </w:r>
      <w:r w:rsidR="00E03936" w:rsidRPr="004569E7">
        <w:rPr>
          <w:rFonts w:cstheme="minorHAnsi"/>
        </w:rPr>
        <w:t xml:space="preserve"> located in </w:t>
      </w:r>
      <w:r w:rsidRPr="004569E7">
        <w:rPr>
          <w:rFonts w:cstheme="minorHAnsi"/>
        </w:rPr>
        <w:t xml:space="preserve">navigation menu, and select </w:t>
      </w:r>
      <w:r w:rsidRPr="004569E7">
        <w:rPr>
          <w:rFonts w:cstheme="minorHAnsi"/>
          <w:b/>
        </w:rPr>
        <w:t>Portfolios</w:t>
      </w:r>
      <w:r w:rsidRPr="004569E7">
        <w:rPr>
          <w:rFonts w:cstheme="minorHAnsi"/>
        </w:rPr>
        <w:t>.</w:t>
      </w:r>
    </w:p>
    <w:p w:rsidR="00E03936" w:rsidRPr="004569E7" w:rsidRDefault="00FC35E8" w:rsidP="00A43450">
      <w:pPr>
        <w:pStyle w:val="ListParagraph"/>
        <w:numPr>
          <w:ilvl w:val="0"/>
          <w:numId w:val="30"/>
        </w:numPr>
        <w:spacing w:after="0" w:line="276" w:lineRule="auto"/>
        <w:rPr>
          <w:rFonts w:cstheme="minorHAnsi"/>
        </w:rPr>
      </w:pPr>
      <w:r w:rsidRPr="004569E7">
        <w:rPr>
          <w:rFonts w:cstheme="minorHAnsi"/>
        </w:rPr>
        <w:t xml:space="preserve">Click </w:t>
      </w:r>
      <w:r w:rsidR="001F7FDC" w:rsidRPr="004569E7">
        <w:rPr>
          <w:rFonts w:cstheme="minorHAnsi"/>
          <w:b/>
        </w:rPr>
        <w:t xml:space="preserve">+ Add Portfolio </w:t>
      </w:r>
      <w:r w:rsidRPr="004569E7">
        <w:rPr>
          <w:rFonts w:cstheme="minorHAnsi"/>
        </w:rPr>
        <w:t xml:space="preserve">and name your portfolio according to the decade you </w:t>
      </w:r>
      <w:r w:rsidR="007825BE" w:rsidRPr="004569E7">
        <w:rPr>
          <w:rFonts w:cstheme="minorHAnsi"/>
        </w:rPr>
        <w:t>selected</w:t>
      </w:r>
      <w:r w:rsidRPr="004569E7">
        <w:rPr>
          <w:rFonts w:cstheme="minorHAnsi"/>
        </w:rPr>
        <w:t xml:space="preserve"> (e.g., ‘</w:t>
      </w:r>
      <w:proofErr w:type="gramStart"/>
      <w:r w:rsidRPr="004569E7">
        <w:rPr>
          <w:rFonts w:cstheme="minorHAnsi"/>
        </w:rPr>
        <w:t>The</w:t>
      </w:r>
      <w:proofErr w:type="gramEnd"/>
      <w:r w:rsidRPr="004569E7">
        <w:rPr>
          <w:rFonts w:cstheme="minorHAnsi"/>
        </w:rPr>
        <w:t xml:space="preserve"> 1920s’)</w:t>
      </w:r>
      <w:r w:rsidR="007825BE" w:rsidRPr="004569E7">
        <w:rPr>
          <w:rFonts w:cstheme="minorHAnsi"/>
        </w:rPr>
        <w:t>.</w:t>
      </w:r>
    </w:p>
    <w:p w:rsidR="00540F69" w:rsidRDefault="00E03936" w:rsidP="00A43450">
      <w:pPr>
        <w:pStyle w:val="ListParagraph"/>
        <w:numPr>
          <w:ilvl w:val="0"/>
          <w:numId w:val="30"/>
        </w:numPr>
        <w:spacing w:after="0" w:line="276" w:lineRule="auto"/>
        <w:rPr>
          <w:rFonts w:cstheme="minorHAnsi"/>
        </w:rPr>
      </w:pPr>
      <w:r w:rsidRPr="004569E7">
        <w:rPr>
          <w:rFonts w:cstheme="minorHAnsi"/>
          <w:noProof/>
        </w:rPr>
        <w:t xml:space="preserve">Click </w:t>
      </w:r>
      <w:r w:rsidR="007825BE" w:rsidRPr="00E9005C">
        <w:rPr>
          <w:rFonts w:cstheme="minorHAnsi"/>
          <w:b/>
          <w:noProof/>
        </w:rPr>
        <w:t>+</w:t>
      </w:r>
      <w:r w:rsidR="007825BE" w:rsidRPr="004569E7">
        <w:rPr>
          <w:rFonts w:cstheme="minorHAnsi"/>
          <w:noProof/>
        </w:rPr>
        <w:t xml:space="preserve"> </w:t>
      </w:r>
      <w:r w:rsidR="00FC35E8" w:rsidRPr="004569E7">
        <w:rPr>
          <w:rFonts w:cstheme="minorHAnsi"/>
          <w:b/>
          <w:noProof/>
        </w:rPr>
        <w:t xml:space="preserve">Add Box </w:t>
      </w:r>
      <w:r w:rsidR="00FC35E8" w:rsidRPr="004569E7">
        <w:rPr>
          <w:rFonts w:cstheme="minorHAnsi"/>
          <w:noProof/>
        </w:rPr>
        <w:t xml:space="preserve">and </w:t>
      </w:r>
      <w:r w:rsidR="007825BE" w:rsidRPr="004569E7">
        <w:rPr>
          <w:rFonts w:cstheme="minorHAnsi"/>
          <w:noProof/>
        </w:rPr>
        <w:t xml:space="preserve">select </w:t>
      </w:r>
      <w:r w:rsidR="007825BE" w:rsidRPr="004569E7">
        <w:rPr>
          <w:rFonts w:cstheme="minorHAnsi"/>
          <w:b/>
          <w:noProof/>
        </w:rPr>
        <w:t xml:space="preserve">Add Recent +. </w:t>
      </w:r>
      <w:r w:rsidR="007825BE" w:rsidRPr="004569E7">
        <w:rPr>
          <w:rFonts w:cstheme="minorHAnsi"/>
          <w:noProof/>
        </w:rPr>
        <w:t xml:space="preserve">Under the ‘Activity Feed’ tab, select </w:t>
      </w:r>
      <w:r w:rsidR="007825BE" w:rsidRPr="004569E7">
        <w:rPr>
          <w:rFonts w:cstheme="minorHAnsi"/>
          <w:b/>
          <w:noProof/>
        </w:rPr>
        <w:t xml:space="preserve">Budget. </w:t>
      </w:r>
      <w:r w:rsidR="007825BE" w:rsidRPr="004569E7">
        <w:rPr>
          <w:rFonts w:cstheme="minorHAnsi"/>
          <w:noProof/>
        </w:rPr>
        <w:t xml:space="preserve">Click on </w:t>
      </w:r>
    </w:p>
    <w:p w:rsidR="00FC35E8" w:rsidRPr="004569E7" w:rsidRDefault="007825BE" w:rsidP="00540F69">
      <w:pPr>
        <w:pStyle w:val="ListParagraph"/>
        <w:spacing w:after="0" w:line="276" w:lineRule="auto"/>
        <w:rPr>
          <w:rFonts w:cstheme="minorHAnsi"/>
        </w:rPr>
      </w:pPr>
      <w:r w:rsidRPr="004569E7">
        <w:rPr>
          <w:rFonts w:cstheme="minorHAnsi"/>
          <w:b/>
          <w:noProof/>
        </w:rPr>
        <w:t xml:space="preserve">+ Add </w:t>
      </w:r>
      <w:r w:rsidRPr="004569E7">
        <w:rPr>
          <w:rFonts w:cstheme="minorHAnsi"/>
          <w:noProof/>
        </w:rPr>
        <w:t xml:space="preserve">box to the right of </w:t>
      </w:r>
      <w:r w:rsidR="00FC35E8" w:rsidRPr="004569E7">
        <w:rPr>
          <w:rFonts w:cstheme="minorHAnsi"/>
          <w:noProof/>
        </w:rPr>
        <w:t>the family budget you previously created (i.e, if you chose the 1920s, select the budget you made for the 1920s family)</w:t>
      </w:r>
      <w:r w:rsidR="00E879A3" w:rsidRPr="004569E7">
        <w:rPr>
          <w:rFonts w:cstheme="minorHAnsi"/>
          <w:noProof/>
        </w:rPr>
        <w:t xml:space="preserve"> and add it to your Portfolio.</w:t>
      </w:r>
    </w:p>
    <w:p w:rsidR="00540F69" w:rsidRDefault="007825BE" w:rsidP="00A43450">
      <w:pPr>
        <w:pStyle w:val="ListParagraph"/>
        <w:numPr>
          <w:ilvl w:val="1"/>
          <w:numId w:val="30"/>
        </w:numPr>
        <w:spacing w:after="0" w:line="276" w:lineRule="auto"/>
        <w:rPr>
          <w:rFonts w:cstheme="minorHAnsi"/>
        </w:rPr>
      </w:pPr>
      <w:r w:rsidRPr="004569E7">
        <w:rPr>
          <w:rFonts w:cstheme="minorHAnsi"/>
          <w:noProof/>
        </w:rPr>
        <w:t>At the bottom of the Budget Artefact box you recently added to your portfolio,</w:t>
      </w:r>
      <w:r w:rsidR="00E879A3" w:rsidRPr="004569E7">
        <w:rPr>
          <w:rFonts w:cstheme="minorHAnsi"/>
          <w:noProof/>
        </w:rPr>
        <w:t xml:space="preserve"> </w:t>
      </w:r>
      <w:r w:rsidRPr="004569E7">
        <w:rPr>
          <w:rFonts w:cstheme="minorHAnsi"/>
          <w:noProof/>
        </w:rPr>
        <w:t>click</w:t>
      </w:r>
      <w:r w:rsidR="00E879A3" w:rsidRPr="004569E7">
        <w:rPr>
          <w:rFonts w:cstheme="minorHAnsi"/>
          <w:noProof/>
        </w:rPr>
        <w:t xml:space="preserve"> </w:t>
      </w:r>
    </w:p>
    <w:p w:rsidR="00E879A3" w:rsidRPr="004569E7" w:rsidRDefault="007825BE" w:rsidP="00540F69">
      <w:pPr>
        <w:pStyle w:val="ListParagraph"/>
        <w:spacing w:after="0" w:line="276" w:lineRule="auto"/>
        <w:ind w:left="1440"/>
        <w:rPr>
          <w:rFonts w:cstheme="minorHAnsi"/>
        </w:rPr>
      </w:pPr>
      <w:r w:rsidRPr="004569E7">
        <w:rPr>
          <w:rFonts w:cstheme="minorHAnsi"/>
          <w:b/>
          <w:noProof/>
        </w:rPr>
        <w:t>+</w:t>
      </w:r>
      <w:r w:rsidR="00E879A3" w:rsidRPr="004569E7">
        <w:rPr>
          <w:rFonts w:cstheme="minorHAnsi"/>
          <w:b/>
          <w:noProof/>
        </w:rPr>
        <w:t xml:space="preserve"> Reflection</w:t>
      </w:r>
      <w:r w:rsidRPr="004569E7">
        <w:rPr>
          <w:rFonts w:cstheme="minorHAnsi"/>
          <w:b/>
          <w:noProof/>
        </w:rPr>
        <w:t>s (0)</w:t>
      </w:r>
      <w:r w:rsidR="00E879A3" w:rsidRPr="004569E7">
        <w:rPr>
          <w:rFonts w:cstheme="minorHAnsi"/>
          <w:noProof/>
        </w:rPr>
        <w:t xml:space="preserve"> and answer the following question</w:t>
      </w:r>
      <w:r w:rsidRPr="004569E7">
        <w:rPr>
          <w:rFonts w:cstheme="minorHAnsi"/>
          <w:noProof/>
        </w:rPr>
        <w:t xml:space="preserve"> in the ‘What have you learned?’ field</w:t>
      </w:r>
      <w:r w:rsidR="00E879A3" w:rsidRPr="004569E7">
        <w:rPr>
          <w:rFonts w:cstheme="minorHAnsi"/>
          <w:noProof/>
        </w:rPr>
        <w:t>:</w:t>
      </w:r>
      <w:r w:rsidR="00CD76E8" w:rsidRPr="004569E7">
        <w:rPr>
          <w:rFonts w:cstheme="minorHAnsi"/>
          <w:i/>
          <w:noProof/>
        </w:rPr>
        <w:t xml:space="preserve"> What did you learn about this decade’s economic situation by creating a family budget?</w:t>
      </w:r>
    </w:p>
    <w:p w:rsidR="007825BE" w:rsidRPr="004569E7" w:rsidRDefault="007825BE" w:rsidP="00A43450">
      <w:pPr>
        <w:pStyle w:val="ListParagraph"/>
        <w:numPr>
          <w:ilvl w:val="1"/>
          <w:numId w:val="30"/>
        </w:numPr>
        <w:spacing w:after="0" w:line="276" w:lineRule="auto"/>
        <w:rPr>
          <w:rFonts w:cstheme="minorHAnsi"/>
        </w:rPr>
      </w:pPr>
      <w:r w:rsidRPr="004569E7">
        <w:rPr>
          <w:rFonts w:cstheme="minorHAnsi"/>
          <w:noProof/>
        </w:rPr>
        <w:t xml:space="preserve">When you are done writing your reflect, click </w:t>
      </w:r>
      <w:r w:rsidRPr="004569E7">
        <w:rPr>
          <w:rFonts w:cstheme="minorHAnsi"/>
          <w:b/>
          <w:noProof/>
        </w:rPr>
        <w:t>+ Add Reflection</w:t>
      </w:r>
      <w:r w:rsidRPr="004569E7">
        <w:rPr>
          <w:rFonts w:cstheme="minorHAnsi"/>
          <w:noProof/>
        </w:rPr>
        <w:t>.</w:t>
      </w:r>
    </w:p>
    <w:p w:rsidR="00E03936" w:rsidRPr="004569E7" w:rsidRDefault="00E879A3" w:rsidP="00A43450">
      <w:pPr>
        <w:pStyle w:val="ListParagraph"/>
        <w:numPr>
          <w:ilvl w:val="0"/>
          <w:numId w:val="30"/>
        </w:numPr>
        <w:spacing w:after="0" w:line="276" w:lineRule="auto"/>
        <w:rPr>
          <w:rFonts w:cstheme="minorHAnsi"/>
        </w:rPr>
      </w:pPr>
      <w:r w:rsidRPr="004569E7">
        <w:rPr>
          <w:rFonts w:cstheme="minorHAnsi"/>
          <w:noProof/>
        </w:rPr>
        <w:t>Add a journal</w:t>
      </w:r>
      <w:r w:rsidR="007825BE" w:rsidRPr="004569E7">
        <w:rPr>
          <w:rFonts w:cstheme="minorHAnsi"/>
          <w:noProof/>
        </w:rPr>
        <w:t xml:space="preserve"> entry </w:t>
      </w:r>
      <w:r w:rsidRPr="004569E7">
        <w:rPr>
          <w:rFonts w:cstheme="minorHAnsi"/>
          <w:noProof/>
        </w:rPr>
        <w:t xml:space="preserve"> to </w:t>
      </w:r>
      <w:r w:rsidR="00CD76E8" w:rsidRPr="004569E7">
        <w:rPr>
          <w:rFonts w:cstheme="minorHAnsi"/>
          <w:noProof/>
        </w:rPr>
        <w:t>your history Portfolio and write</w:t>
      </w:r>
      <w:r w:rsidR="00711747" w:rsidRPr="004569E7">
        <w:rPr>
          <w:rFonts w:cstheme="minorHAnsi"/>
          <w:noProof/>
        </w:rPr>
        <w:t xml:space="preserve"> a </w:t>
      </w:r>
      <w:r w:rsidR="00B735DE" w:rsidRPr="004569E7">
        <w:rPr>
          <w:rFonts w:cstheme="minorHAnsi"/>
          <w:noProof/>
        </w:rPr>
        <w:t>journal entry</w:t>
      </w:r>
      <w:r w:rsidR="00711747" w:rsidRPr="004569E7">
        <w:rPr>
          <w:rFonts w:cstheme="minorHAnsi"/>
          <w:noProof/>
        </w:rPr>
        <w:t xml:space="preserve"> </w:t>
      </w:r>
      <w:r w:rsidR="00CD76E8" w:rsidRPr="004569E7">
        <w:rPr>
          <w:rFonts w:cstheme="minorHAnsi"/>
          <w:noProof/>
        </w:rPr>
        <w:t xml:space="preserve"> </w:t>
      </w:r>
      <w:r w:rsidR="00B735DE" w:rsidRPr="004569E7">
        <w:rPr>
          <w:rFonts w:cstheme="minorHAnsi"/>
          <w:noProof/>
        </w:rPr>
        <w:t xml:space="preserve">pretending to be </w:t>
      </w:r>
      <w:r w:rsidR="00CD76E8" w:rsidRPr="004569E7">
        <w:rPr>
          <w:rFonts w:cstheme="minorHAnsi"/>
          <w:noProof/>
        </w:rPr>
        <w:t>a teenager living</w:t>
      </w:r>
      <w:r w:rsidR="00B735DE" w:rsidRPr="004569E7">
        <w:rPr>
          <w:rFonts w:cstheme="minorHAnsi"/>
          <w:noProof/>
        </w:rPr>
        <w:t xml:space="preserve"> in the decade you selected. Think of the daily activities, </w:t>
      </w:r>
      <w:r w:rsidR="004710BD" w:rsidRPr="004569E7">
        <w:rPr>
          <w:rFonts w:cstheme="minorHAnsi"/>
          <w:noProof/>
        </w:rPr>
        <w:t>challenges</w:t>
      </w:r>
      <w:r w:rsidR="00B735DE" w:rsidRPr="004569E7">
        <w:rPr>
          <w:rFonts w:cstheme="minorHAnsi"/>
          <w:noProof/>
        </w:rPr>
        <w:t>, and</w:t>
      </w:r>
      <w:r w:rsidR="004710BD" w:rsidRPr="004569E7">
        <w:rPr>
          <w:rFonts w:cstheme="minorHAnsi"/>
          <w:noProof/>
        </w:rPr>
        <w:t xml:space="preserve"> events this individual may have been a part of.  </w:t>
      </w:r>
      <w:r w:rsidR="00472148" w:rsidRPr="004569E7">
        <w:rPr>
          <w:rFonts w:cstheme="minorHAnsi"/>
          <w:noProof/>
        </w:rPr>
        <w:t xml:space="preserve"> </w:t>
      </w:r>
      <w:r w:rsidR="00B735DE" w:rsidRPr="004569E7">
        <w:rPr>
          <w:rFonts w:cstheme="minorHAnsi"/>
          <w:noProof/>
        </w:rPr>
        <w:t xml:space="preserve"> </w:t>
      </w:r>
      <w:r w:rsidR="00CD76E8" w:rsidRPr="004569E7">
        <w:rPr>
          <w:rFonts w:cstheme="minorHAnsi"/>
          <w:noProof/>
        </w:rPr>
        <w:t xml:space="preserve">   </w:t>
      </w:r>
      <w:r w:rsidRPr="004569E7">
        <w:rPr>
          <w:rFonts w:cstheme="minorHAnsi"/>
          <w:noProof/>
        </w:rPr>
        <w:t xml:space="preserve"> </w:t>
      </w:r>
    </w:p>
    <w:p w:rsidR="00E879A3" w:rsidRPr="004569E7" w:rsidRDefault="00E879A3" w:rsidP="00A43450">
      <w:pPr>
        <w:pStyle w:val="ListParagraph"/>
        <w:numPr>
          <w:ilvl w:val="1"/>
          <w:numId w:val="30"/>
        </w:numPr>
        <w:spacing w:after="0" w:line="276" w:lineRule="auto"/>
        <w:rPr>
          <w:rFonts w:cstheme="minorHAnsi"/>
        </w:rPr>
      </w:pPr>
      <w:r w:rsidRPr="004569E7">
        <w:rPr>
          <w:rFonts w:cstheme="minorHAnsi"/>
          <w:noProof/>
        </w:rPr>
        <w:t xml:space="preserve">Click on </w:t>
      </w:r>
      <w:r w:rsidR="007825BE" w:rsidRPr="007E6FEA">
        <w:rPr>
          <w:rFonts w:cstheme="minorHAnsi"/>
          <w:b/>
          <w:noProof/>
        </w:rPr>
        <w:t>+</w:t>
      </w:r>
      <w:r w:rsidR="007825BE" w:rsidRPr="004569E7">
        <w:rPr>
          <w:rFonts w:cstheme="minorHAnsi"/>
          <w:noProof/>
        </w:rPr>
        <w:t xml:space="preserve"> </w:t>
      </w:r>
      <w:r w:rsidRPr="004569E7">
        <w:rPr>
          <w:rFonts w:cstheme="minorHAnsi"/>
          <w:b/>
          <w:noProof/>
        </w:rPr>
        <w:t>Add Box</w:t>
      </w:r>
      <w:r w:rsidRPr="004569E7">
        <w:rPr>
          <w:rFonts w:cstheme="minorHAnsi"/>
          <w:noProof/>
        </w:rPr>
        <w:t xml:space="preserve"> and select the </w:t>
      </w:r>
      <w:r w:rsidR="007825BE" w:rsidRPr="004569E7">
        <w:rPr>
          <w:rFonts w:cstheme="minorHAnsi"/>
          <w:b/>
          <w:noProof/>
        </w:rPr>
        <w:t>Add</w:t>
      </w:r>
      <w:r w:rsidR="007825BE" w:rsidRPr="004569E7">
        <w:rPr>
          <w:rFonts w:cstheme="minorHAnsi"/>
          <w:noProof/>
        </w:rPr>
        <w:t xml:space="preserve"> </w:t>
      </w:r>
      <w:r w:rsidRPr="004569E7">
        <w:rPr>
          <w:rFonts w:cstheme="minorHAnsi"/>
          <w:b/>
          <w:noProof/>
        </w:rPr>
        <w:t xml:space="preserve">Journal </w:t>
      </w:r>
      <w:r w:rsidR="007825BE" w:rsidRPr="004569E7">
        <w:rPr>
          <w:rFonts w:cstheme="minorHAnsi"/>
          <w:b/>
          <w:noProof/>
        </w:rPr>
        <w:t xml:space="preserve">+ </w:t>
      </w:r>
      <w:r w:rsidR="007825BE" w:rsidRPr="004569E7">
        <w:rPr>
          <w:rFonts w:cstheme="minorHAnsi"/>
          <w:noProof/>
        </w:rPr>
        <w:t>option.</w:t>
      </w:r>
    </w:p>
    <w:p w:rsidR="00533924" w:rsidRPr="004569E7" w:rsidRDefault="00533924" w:rsidP="00A43450">
      <w:pPr>
        <w:pStyle w:val="ListParagraph"/>
        <w:numPr>
          <w:ilvl w:val="1"/>
          <w:numId w:val="30"/>
        </w:numPr>
        <w:spacing w:after="0" w:line="276" w:lineRule="auto"/>
        <w:rPr>
          <w:rFonts w:cstheme="minorHAnsi"/>
        </w:rPr>
      </w:pPr>
      <w:r w:rsidRPr="004569E7">
        <w:rPr>
          <w:rFonts w:cstheme="minorHAnsi"/>
        </w:rPr>
        <w:t>Add a title</w:t>
      </w:r>
      <w:r w:rsidR="00CD76E8" w:rsidRPr="004569E7">
        <w:rPr>
          <w:rFonts w:cstheme="minorHAnsi"/>
        </w:rPr>
        <w:t xml:space="preserve"> (e.g., ‘Letter to a friend’)</w:t>
      </w:r>
      <w:r w:rsidRPr="004569E7">
        <w:rPr>
          <w:rFonts w:cstheme="minorHAnsi"/>
        </w:rPr>
        <w:t>, description</w:t>
      </w:r>
      <w:r w:rsidR="00CD76E8" w:rsidRPr="004569E7">
        <w:rPr>
          <w:rFonts w:cstheme="minorHAnsi"/>
        </w:rPr>
        <w:t xml:space="preserve"> (i.e. content of the letter)</w:t>
      </w:r>
      <w:r w:rsidRPr="004569E7">
        <w:rPr>
          <w:rFonts w:cstheme="minorHAnsi"/>
        </w:rPr>
        <w:t>, and a relevant media piece (e.g., image or video</w:t>
      </w:r>
      <w:r w:rsidR="00CD76E8" w:rsidRPr="004569E7">
        <w:rPr>
          <w:rFonts w:cstheme="minorHAnsi"/>
        </w:rPr>
        <w:t>).</w:t>
      </w:r>
    </w:p>
    <w:p w:rsidR="00533924" w:rsidRPr="004569E7" w:rsidRDefault="00E879A3" w:rsidP="00A43450">
      <w:pPr>
        <w:pStyle w:val="ListParagraph"/>
        <w:numPr>
          <w:ilvl w:val="0"/>
          <w:numId w:val="30"/>
        </w:numPr>
        <w:spacing w:after="0" w:line="276" w:lineRule="auto"/>
        <w:rPr>
          <w:rFonts w:cstheme="minorHAnsi"/>
        </w:rPr>
      </w:pPr>
      <w:r w:rsidRPr="004569E7">
        <w:rPr>
          <w:rFonts w:cstheme="minorHAnsi"/>
          <w:noProof/>
        </w:rPr>
        <w:t xml:space="preserve">Add a journal entry </w:t>
      </w:r>
      <w:r w:rsidR="00533924" w:rsidRPr="004569E7">
        <w:rPr>
          <w:rFonts w:cstheme="minorHAnsi"/>
          <w:noProof/>
        </w:rPr>
        <w:t>to answering the following question:</w:t>
      </w:r>
      <w:r w:rsidR="00533924" w:rsidRPr="004569E7">
        <w:rPr>
          <w:rFonts w:cstheme="minorHAnsi"/>
        </w:rPr>
        <w:t xml:space="preserve"> </w:t>
      </w:r>
      <w:r w:rsidR="00533924" w:rsidRPr="004569E7">
        <w:rPr>
          <w:rFonts w:cstheme="minorHAnsi"/>
          <w:i/>
        </w:rPr>
        <w:t>How would living in the Great Depression OR the Roaring Twenties have affected your dreams and goals in life</w:t>
      </w:r>
      <w:r w:rsidR="00533924" w:rsidRPr="004569E7">
        <w:rPr>
          <w:rFonts w:cstheme="minorHAnsi"/>
          <w:i/>
          <w:noProof/>
        </w:rPr>
        <w:t>?</w:t>
      </w:r>
    </w:p>
    <w:p w:rsidR="00533924" w:rsidRPr="004569E7" w:rsidRDefault="00533924" w:rsidP="00A43450">
      <w:pPr>
        <w:pStyle w:val="ListParagraph"/>
        <w:numPr>
          <w:ilvl w:val="1"/>
          <w:numId w:val="30"/>
        </w:numPr>
        <w:spacing w:after="0" w:line="276" w:lineRule="auto"/>
        <w:rPr>
          <w:rFonts w:cstheme="minorHAnsi"/>
        </w:rPr>
      </w:pPr>
      <w:r w:rsidRPr="004569E7">
        <w:rPr>
          <w:rFonts w:cstheme="minorHAnsi"/>
          <w:noProof/>
        </w:rPr>
        <w:t xml:space="preserve">Click on </w:t>
      </w:r>
      <w:r w:rsidR="007825BE" w:rsidRPr="00540F69">
        <w:rPr>
          <w:rFonts w:cstheme="minorHAnsi"/>
          <w:b/>
          <w:noProof/>
        </w:rPr>
        <w:t>+</w:t>
      </w:r>
      <w:r w:rsidR="007825BE" w:rsidRPr="004569E7">
        <w:rPr>
          <w:rFonts w:cstheme="minorHAnsi"/>
          <w:noProof/>
        </w:rPr>
        <w:t xml:space="preserve"> </w:t>
      </w:r>
      <w:r w:rsidRPr="004569E7">
        <w:rPr>
          <w:rFonts w:cstheme="minorHAnsi"/>
          <w:b/>
          <w:noProof/>
        </w:rPr>
        <w:t>Add Box</w:t>
      </w:r>
      <w:r w:rsidRPr="004569E7">
        <w:rPr>
          <w:rFonts w:cstheme="minorHAnsi"/>
          <w:noProof/>
        </w:rPr>
        <w:t xml:space="preserve"> and select the </w:t>
      </w:r>
      <w:r w:rsidR="007825BE" w:rsidRPr="004569E7">
        <w:rPr>
          <w:rFonts w:cstheme="minorHAnsi"/>
          <w:b/>
          <w:noProof/>
        </w:rPr>
        <w:t>Add</w:t>
      </w:r>
      <w:r w:rsidR="007825BE" w:rsidRPr="004569E7">
        <w:rPr>
          <w:rFonts w:cstheme="minorHAnsi"/>
          <w:noProof/>
        </w:rPr>
        <w:t xml:space="preserve"> </w:t>
      </w:r>
      <w:r w:rsidRPr="004569E7">
        <w:rPr>
          <w:rFonts w:cstheme="minorHAnsi"/>
          <w:b/>
          <w:noProof/>
        </w:rPr>
        <w:t>Journal</w:t>
      </w:r>
      <w:r w:rsidR="007825BE" w:rsidRPr="004569E7">
        <w:rPr>
          <w:rFonts w:cstheme="minorHAnsi"/>
          <w:b/>
          <w:noProof/>
        </w:rPr>
        <w:t xml:space="preserve"> +</w:t>
      </w:r>
      <w:r w:rsidRPr="004569E7">
        <w:rPr>
          <w:rFonts w:cstheme="minorHAnsi"/>
          <w:b/>
          <w:noProof/>
        </w:rPr>
        <w:t xml:space="preserve"> </w:t>
      </w:r>
      <w:r w:rsidR="007825BE" w:rsidRPr="004569E7">
        <w:rPr>
          <w:rFonts w:cstheme="minorHAnsi"/>
          <w:noProof/>
        </w:rPr>
        <w:t>option.</w:t>
      </w:r>
    </w:p>
    <w:p w:rsidR="00CD76E8" w:rsidRPr="004569E7" w:rsidRDefault="00533924" w:rsidP="00A43450">
      <w:pPr>
        <w:pStyle w:val="ListParagraph"/>
        <w:numPr>
          <w:ilvl w:val="1"/>
          <w:numId w:val="30"/>
        </w:numPr>
        <w:spacing w:after="0" w:line="276" w:lineRule="auto"/>
        <w:rPr>
          <w:rFonts w:cstheme="minorHAnsi"/>
        </w:rPr>
      </w:pPr>
      <w:r w:rsidRPr="004569E7">
        <w:rPr>
          <w:rFonts w:cstheme="minorHAnsi"/>
        </w:rPr>
        <w:t>Add a title, description, and a relevant media piece (e.g., image or video) to your journal entry</w:t>
      </w:r>
    </w:p>
    <w:p w:rsidR="00533924" w:rsidRPr="004569E7" w:rsidRDefault="00533924" w:rsidP="00A43450">
      <w:pPr>
        <w:pStyle w:val="ListParagraph"/>
        <w:numPr>
          <w:ilvl w:val="0"/>
          <w:numId w:val="30"/>
        </w:numPr>
        <w:spacing w:after="0" w:line="276" w:lineRule="auto"/>
        <w:rPr>
          <w:rFonts w:cstheme="minorHAnsi"/>
        </w:rPr>
      </w:pPr>
      <w:r w:rsidRPr="004569E7">
        <w:rPr>
          <w:rFonts w:cstheme="minorHAnsi"/>
          <w:color w:val="000000"/>
          <w:shd w:val="clear" w:color="auto" w:fill="FFFFFF"/>
        </w:rPr>
        <w:t>Add</w:t>
      </w:r>
      <w:r w:rsidR="007825BE" w:rsidRPr="004569E7">
        <w:rPr>
          <w:rFonts w:cstheme="minorHAnsi"/>
          <w:color w:val="000000"/>
          <w:shd w:val="clear" w:color="auto" w:fill="FFFFFF"/>
        </w:rPr>
        <w:t xml:space="preserve"> ten (10) </w:t>
      </w:r>
      <w:r w:rsidR="00287552" w:rsidRPr="004569E7">
        <w:rPr>
          <w:rFonts w:cstheme="minorHAnsi"/>
          <w:color w:val="000000"/>
          <w:shd w:val="clear" w:color="auto" w:fill="FFFFFF"/>
        </w:rPr>
        <w:t>artefacts</w:t>
      </w:r>
      <w:r w:rsidR="007825BE" w:rsidRPr="004569E7">
        <w:rPr>
          <w:rFonts w:cstheme="minorHAnsi"/>
          <w:color w:val="000000"/>
          <w:shd w:val="clear" w:color="auto" w:fill="FFFFFF"/>
        </w:rPr>
        <w:t xml:space="preserve"> (i.e., boxes) to your history P</w:t>
      </w:r>
      <w:r w:rsidR="00287552" w:rsidRPr="004569E7">
        <w:rPr>
          <w:rFonts w:cstheme="minorHAnsi"/>
          <w:color w:val="000000"/>
          <w:shd w:val="clear" w:color="auto" w:fill="FFFFFF"/>
        </w:rPr>
        <w:t xml:space="preserve">ortfolio. These may include </w:t>
      </w:r>
      <w:r w:rsidR="007825BE" w:rsidRPr="004569E7">
        <w:rPr>
          <w:rFonts w:cstheme="minorHAnsi"/>
          <w:color w:val="000000"/>
          <w:shd w:val="clear" w:color="auto" w:fill="FFFFFF"/>
        </w:rPr>
        <w:t xml:space="preserve">pictures, files, video, or </w:t>
      </w:r>
      <w:r w:rsidRPr="004569E7">
        <w:rPr>
          <w:rFonts w:cstheme="minorHAnsi"/>
          <w:color w:val="000000"/>
          <w:shd w:val="clear" w:color="auto" w:fill="FFFFFF"/>
        </w:rPr>
        <w:t xml:space="preserve">links </w:t>
      </w:r>
      <w:r w:rsidR="00287552" w:rsidRPr="004569E7">
        <w:rPr>
          <w:rFonts w:cstheme="minorHAnsi"/>
          <w:color w:val="000000"/>
          <w:shd w:val="clear" w:color="auto" w:fill="FFFFFF"/>
        </w:rPr>
        <w:t>that</w:t>
      </w:r>
      <w:r w:rsidRPr="004569E7">
        <w:rPr>
          <w:rFonts w:cstheme="minorHAnsi"/>
          <w:color w:val="000000"/>
          <w:shd w:val="clear" w:color="auto" w:fill="FFFFFF"/>
        </w:rPr>
        <w:t xml:space="preserve"> showcase the unique economic and life conditions of the decade you selected.</w:t>
      </w:r>
    </w:p>
    <w:p w:rsidR="007825BE" w:rsidRPr="004569E7" w:rsidRDefault="007825BE" w:rsidP="00A43450">
      <w:pPr>
        <w:pStyle w:val="ListParagraph"/>
        <w:numPr>
          <w:ilvl w:val="1"/>
          <w:numId w:val="30"/>
        </w:numPr>
        <w:spacing w:after="0" w:line="276" w:lineRule="auto"/>
        <w:rPr>
          <w:rFonts w:cstheme="minorHAnsi"/>
        </w:rPr>
      </w:pPr>
      <w:r w:rsidRPr="004569E7">
        <w:rPr>
          <w:rFonts w:cstheme="minorHAnsi"/>
          <w:noProof/>
        </w:rPr>
        <w:t xml:space="preserve">Click on + </w:t>
      </w:r>
      <w:r w:rsidRPr="004569E7">
        <w:rPr>
          <w:rFonts w:cstheme="minorHAnsi"/>
          <w:b/>
          <w:noProof/>
        </w:rPr>
        <w:t>Add Box</w:t>
      </w:r>
      <w:r w:rsidRPr="004569E7">
        <w:rPr>
          <w:rFonts w:cstheme="minorHAnsi"/>
          <w:noProof/>
        </w:rPr>
        <w:t xml:space="preserve"> and select the </w:t>
      </w:r>
      <w:r w:rsidRPr="004569E7">
        <w:rPr>
          <w:rFonts w:cstheme="minorHAnsi"/>
          <w:b/>
          <w:noProof/>
        </w:rPr>
        <w:t>Add</w:t>
      </w:r>
      <w:r w:rsidRPr="004569E7">
        <w:rPr>
          <w:rFonts w:cstheme="minorHAnsi"/>
          <w:noProof/>
        </w:rPr>
        <w:t xml:space="preserve"> </w:t>
      </w:r>
      <w:r w:rsidRPr="004569E7">
        <w:rPr>
          <w:rFonts w:cstheme="minorHAnsi"/>
          <w:b/>
          <w:noProof/>
        </w:rPr>
        <w:t xml:space="preserve">Media + </w:t>
      </w:r>
      <w:r w:rsidRPr="004569E7">
        <w:rPr>
          <w:rFonts w:cstheme="minorHAnsi"/>
          <w:noProof/>
        </w:rPr>
        <w:t>option.</w:t>
      </w:r>
    </w:p>
    <w:p w:rsidR="00E879A3" w:rsidRPr="004569E7" w:rsidRDefault="007825BE" w:rsidP="00A43450">
      <w:pPr>
        <w:pStyle w:val="ListParagraph"/>
        <w:numPr>
          <w:ilvl w:val="1"/>
          <w:numId w:val="30"/>
        </w:numPr>
        <w:spacing w:after="0" w:line="276" w:lineRule="auto"/>
        <w:rPr>
          <w:rFonts w:cstheme="minorHAnsi"/>
        </w:rPr>
      </w:pPr>
      <w:r w:rsidRPr="004569E7">
        <w:rPr>
          <w:rFonts w:cstheme="minorHAnsi"/>
        </w:rPr>
        <w:t xml:space="preserve">Select the </w:t>
      </w:r>
      <w:r w:rsidRPr="004569E7">
        <w:rPr>
          <w:rFonts w:cstheme="minorHAnsi"/>
          <w:b/>
        </w:rPr>
        <w:t>Picture</w:t>
      </w:r>
      <w:r w:rsidRPr="004569E7">
        <w:rPr>
          <w:rFonts w:cstheme="minorHAnsi"/>
        </w:rPr>
        <w:t xml:space="preserve">, </w:t>
      </w:r>
      <w:r w:rsidRPr="004569E7">
        <w:rPr>
          <w:rFonts w:cstheme="minorHAnsi"/>
          <w:b/>
        </w:rPr>
        <w:t>Video</w:t>
      </w:r>
      <w:r w:rsidRPr="004569E7">
        <w:rPr>
          <w:rFonts w:cstheme="minorHAnsi"/>
        </w:rPr>
        <w:t xml:space="preserve">, </w:t>
      </w:r>
      <w:r w:rsidRPr="004569E7">
        <w:rPr>
          <w:rFonts w:cstheme="minorHAnsi"/>
          <w:b/>
        </w:rPr>
        <w:t>File</w:t>
      </w:r>
      <w:r w:rsidRPr="004569E7">
        <w:rPr>
          <w:rFonts w:cstheme="minorHAnsi"/>
        </w:rPr>
        <w:t xml:space="preserve">, or </w:t>
      </w:r>
      <w:r w:rsidRPr="004569E7">
        <w:rPr>
          <w:rFonts w:cstheme="minorHAnsi"/>
          <w:b/>
        </w:rPr>
        <w:t xml:space="preserve">Link </w:t>
      </w:r>
      <w:r w:rsidRPr="004569E7">
        <w:rPr>
          <w:rFonts w:cstheme="minorHAnsi"/>
        </w:rPr>
        <w:t xml:space="preserve">tab depending on the type of artefact you wish to upload. </w:t>
      </w:r>
    </w:p>
    <w:p w:rsidR="007825BE" w:rsidRPr="004569E7" w:rsidRDefault="007825BE" w:rsidP="00A43450">
      <w:pPr>
        <w:pStyle w:val="ListParagraph"/>
        <w:numPr>
          <w:ilvl w:val="1"/>
          <w:numId w:val="30"/>
        </w:numPr>
        <w:spacing w:after="0" w:line="276" w:lineRule="auto"/>
        <w:rPr>
          <w:rFonts w:cstheme="minorHAnsi"/>
        </w:rPr>
      </w:pPr>
      <w:r w:rsidRPr="004569E7">
        <w:rPr>
          <w:rFonts w:cstheme="minorHAnsi"/>
        </w:rPr>
        <w:t>Include a title and description for each of the artefacts you upload!</w:t>
      </w:r>
    </w:p>
    <w:p w:rsidR="00CD76E8" w:rsidRPr="004569E7" w:rsidRDefault="00CD76E8" w:rsidP="00CD76E8">
      <w:pPr>
        <w:spacing w:after="0" w:line="276" w:lineRule="auto"/>
        <w:rPr>
          <w:rFonts w:cstheme="minorHAnsi"/>
          <w:color w:val="000000"/>
          <w:szCs w:val="20"/>
          <w:shd w:val="clear" w:color="auto" w:fill="FFFFFF"/>
        </w:rPr>
      </w:pPr>
    </w:p>
    <w:p w:rsidR="00FC35E8" w:rsidRPr="004569E7" w:rsidRDefault="00FC35E8" w:rsidP="00E03936">
      <w:pPr>
        <w:spacing w:line="276" w:lineRule="auto"/>
        <w:rPr>
          <w:rFonts w:cstheme="minorHAnsi"/>
          <w:noProof/>
        </w:rPr>
      </w:pPr>
    </w:p>
    <w:p w:rsidR="00E03936" w:rsidRPr="004569E7" w:rsidRDefault="00E03936" w:rsidP="005B1141">
      <w:pPr>
        <w:spacing w:line="480" w:lineRule="auto"/>
        <w:rPr>
          <w:rFonts w:cstheme="minorHAnsi"/>
        </w:rPr>
      </w:pPr>
    </w:p>
    <w:sectPr w:rsidR="00E03936" w:rsidRPr="004569E7" w:rsidSect="0026342A">
      <w:footerReference w:type="default" r:id="rId19"/>
      <w:pgSz w:w="12240" w:h="15840"/>
      <w:pgMar w:top="1304" w:right="1304" w:bottom="1304" w:left="130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29" w:rsidRDefault="00451529" w:rsidP="00422870">
      <w:pPr>
        <w:spacing w:after="0" w:line="240" w:lineRule="auto"/>
      </w:pPr>
      <w:r>
        <w:separator/>
      </w:r>
    </w:p>
  </w:endnote>
  <w:endnote w:type="continuationSeparator" w:id="0">
    <w:p w:rsidR="00451529" w:rsidRDefault="00451529" w:rsidP="0042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F3" w:rsidRPr="005716F3" w:rsidRDefault="005716F3" w:rsidP="005716F3">
    <w:pPr>
      <w:pStyle w:val="Footer"/>
      <w:spacing w:after="120"/>
      <w:jc w:val="center"/>
      <w:rPr>
        <w:rFonts w:cstheme="minorHAnsi"/>
      </w:rPr>
    </w:pPr>
    <w:r>
      <w:rPr>
        <w:rFonts w:cstheme="minorHAnsi"/>
      </w:rPr>
      <w:t xml:space="preserve">TEACHER GUIDE PAGE </w:t>
    </w:r>
    <w:r w:rsidR="00B43D7E">
      <w:rPr>
        <w:rFonts w:cstheme="minorHAnsi"/>
      </w:rPr>
      <w:t>1</w:t>
    </w:r>
    <w:r w:rsidRPr="005716F3">
      <w:rPr>
        <w:rFonts w:cstheme="minorHAnsi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F0" w:rsidRPr="005716F3" w:rsidRDefault="005716F3" w:rsidP="006473F0">
    <w:pPr>
      <w:pStyle w:val="Footer"/>
      <w:spacing w:after="120"/>
      <w:jc w:val="center"/>
      <w:rPr>
        <w:rFonts w:cstheme="minorHAnsi"/>
      </w:rPr>
    </w:pPr>
    <w:r w:rsidRPr="005716F3">
      <w:rPr>
        <w:rFonts w:cstheme="minorHAnsi"/>
      </w:rPr>
      <w:t>TEACHER GUIDE PAGE 1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D7E" w:rsidRPr="005716F3" w:rsidRDefault="00B43D7E" w:rsidP="005716F3">
    <w:pPr>
      <w:pStyle w:val="Footer"/>
      <w:spacing w:after="120"/>
      <w:jc w:val="center"/>
      <w:rPr>
        <w:rFonts w:cstheme="minorHAnsi"/>
      </w:rPr>
    </w:pPr>
    <w:r>
      <w:rPr>
        <w:rFonts w:cstheme="minorHAnsi"/>
      </w:rPr>
      <w:t>TEACHER GUIDE PAGE 2</w:t>
    </w:r>
    <w:r w:rsidRPr="005716F3">
      <w:rPr>
        <w:rFonts w:cstheme="minorHAnsi"/>
      </w:rPr>
      <w:t xml:space="preserve"> OF 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358839"/>
      <w:docPartObj>
        <w:docPartGallery w:val="Page Numbers (Bottom of Page)"/>
        <w:docPartUnique/>
      </w:docPartObj>
    </w:sdtPr>
    <w:sdtEndPr/>
    <w:sdtContent>
      <w:sdt>
        <w:sdtPr>
          <w:id w:val="-797758237"/>
          <w:docPartObj>
            <w:docPartGallery w:val="Page Numbers (Top of Page)"/>
            <w:docPartUnique/>
          </w:docPartObj>
        </w:sdtPr>
        <w:sdtEndPr/>
        <w:sdtContent>
          <w:p w:rsidR="001B7FD1" w:rsidRDefault="009459E8" w:rsidP="0026342A">
            <w:pPr>
              <w:pStyle w:val="Footer"/>
              <w:jc w:val="center"/>
            </w:pPr>
            <w:r>
              <w:t>STUDENT ACTIVITY PAGE 1 OF 2 – HANDOUT [A]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455206"/>
      <w:docPartObj>
        <w:docPartGallery w:val="Page Numbers (Bottom of Page)"/>
        <w:docPartUnique/>
      </w:docPartObj>
    </w:sdtPr>
    <w:sdtEndPr/>
    <w:sdtContent>
      <w:sdt>
        <w:sdtPr>
          <w:id w:val="63851470"/>
          <w:docPartObj>
            <w:docPartGallery w:val="Page Numbers (Top of Page)"/>
            <w:docPartUnique/>
          </w:docPartObj>
        </w:sdtPr>
        <w:sdtEndPr/>
        <w:sdtContent>
          <w:p w:rsidR="001B7FD1" w:rsidRPr="009459E8" w:rsidRDefault="009459E8" w:rsidP="009459E8">
            <w:pPr>
              <w:pStyle w:val="Footer"/>
              <w:jc w:val="center"/>
            </w:pPr>
            <w:r>
              <w:t>STUDENT ACTIVITY PAGE 2 OF 2 – HANDOUT [A]</w:t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51580"/>
      <w:docPartObj>
        <w:docPartGallery w:val="Page Numbers (Bottom of Page)"/>
        <w:docPartUnique/>
      </w:docPartObj>
    </w:sdtPr>
    <w:sdtEndPr/>
    <w:sdtContent>
      <w:sdt>
        <w:sdtPr>
          <w:id w:val="1138684062"/>
          <w:docPartObj>
            <w:docPartGallery w:val="Page Numbers (Top of Page)"/>
            <w:docPartUnique/>
          </w:docPartObj>
        </w:sdtPr>
        <w:sdtEndPr/>
        <w:sdtContent>
          <w:p w:rsidR="007825BE" w:rsidRPr="00635B51" w:rsidRDefault="00635B51" w:rsidP="00635B51">
            <w:pPr>
              <w:pStyle w:val="Footer"/>
              <w:jc w:val="center"/>
            </w:pPr>
            <w:r>
              <w:t>STUDENT ACTIVITY PAGE 1 OF 2 – HANDOUT [B]</w:t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656384"/>
      <w:docPartObj>
        <w:docPartGallery w:val="Page Numbers (Bottom of Page)"/>
        <w:docPartUnique/>
      </w:docPartObj>
    </w:sdtPr>
    <w:sdtEndPr/>
    <w:sdtContent>
      <w:sdt>
        <w:sdtPr>
          <w:id w:val="-1010370369"/>
          <w:docPartObj>
            <w:docPartGallery w:val="Page Numbers (Top of Page)"/>
            <w:docPartUnique/>
          </w:docPartObj>
        </w:sdtPr>
        <w:sdtEndPr/>
        <w:sdtContent>
          <w:p w:rsidR="007825BE" w:rsidRPr="00635B51" w:rsidRDefault="00635B51" w:rsidP="00635B51">
            <w:pPr>
              <w:pStyle w:val="Footer"/>
              <w:jc w:val="center"/>
            </w:pPr>
            <w:r>
              <w:t>STUDENT ACTIVITY PAGE 2 OF 2 – HANDOUT [B]</w:t>
            </w:r>
          </w:p>
        </w:sdtContent>
      </w:sdt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940753"/>
      <w:docPartObj>
        <w:docPartGallery w:val="Page Numbers (Bottom of Page)"/>
        <w:docPartUnique/>
      </w:docPartObj>
    </w:sdtPr>
    <w:sdtEndPr/>
    <w:sdtContent>
      <w:sdt>
        <w:sdtPr>
          <w:id w:val="-1419400753"/>
          <w:docPartObj>
            <w:docPartGallery w:val="Page Numbers (Top of Page)"/>
            <w:docPartUnique/>
          </w:docPartObj>
        </w:sdtPr>
        <w:sdtEndPr/>
        <w:sdtContent>
          <w:p w:rsidR="005C6CC6" w:rsidRPr="006F33F3" w:rsidRDefault="006F33F3" w:rsidP="006F33F3">
            <w:pPr>
              <w:pStyle w:val="Footer"/>
              <w:jc w:val="center"/>
            </w:pPr>
            <w:r>
              <w:t>STUDENT ACTIVITY PAGE 2 OF 3 – HANDOUT [C]</w:t>
            </w:r>
          </w:p>
        </w:sdtContent>
      </w:sdt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447518"/>
      <w:docPartObj>
        <w:docPartGallery w:val="Page Numbers (Bottom of Page)"/>
        <w:docPartUnique/>
      </w:docPartObj>
    </w:sdtPr>
    <w:sdtEndPr/>
    <w:sdtContent>
      <w:sdt>
        <w:sdtPr>
          <w:id w:val="-813404087"/>
          <w:docPartObj>
            <w:docPartGallery w:val="Page Numbers (Top of Page)"/>
            <w:docPartUnique/>
          </w:docPartObj>
        </w:sdtPr>
        <w:sdtEndPr/>
        <w:sdtContent>
          <w:p w:rsidR="005C6CC6" w:rsidRPr="006F33F3" w:rsidRDefault="006F33F3" w:rsidP="006F33F3">
            <w:pPr>
              <w:pStyle w:val="Footer"/>
              <w:jc w:val="center"/>
            </w:pPr>
            <w:r>
              <w:t>STUDENT ACTIVITY PAGE 3 OF 3 – HANDOUT [C]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29" w:rsidRDefault="00451529" w:rsidP="00422870">
      <w:pPr>
        <w:spacing w:after="0" w:line="240" w:lineRule="auto"/>
      </w:pPr>
      <w:r>
        <w:separator/>
      </w:r>
    </w:p>
  </w:footnote>
  <w:footnote w:type="continuationSeparator" w:id="0">
    <w:p w:rsidR="00451529" w:rsidRDefault="00451529" w:rsidP="0042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6B" w:rsidRDefault="00EE00AD" w:rsidP="008243A3">
    <w:pPr>
      <w:pStyle w:val="Header"/>
      <w:jc w:val="right"/>
      <w:rPr>
        <w:rFonts w:cstheme="minorHAnsi"/>
        <w:b/>
        <w:sz w:val="24"/>
      </w:rPr>
    </w:pPr>
    <w:r w:rsidRPr="005777DD">
      <w:rPr>
        <w:rFonts w:cstheme="minorHAnsi"/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563AAF8" wp14:editId="7BA2A81C">
          <wp:simplePos x="0" y="0"/>
          <wp:positionH relativeFrom="margin">
            <wp:posOffset>0</wp:posOffset>
          </wp:positionH>
          <wp:positionV relativeFrom="page">
            <wp:posOffset>347980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2F6B" w:rsidRPr="005B2F6B">
      <w:rPr>
        <w:rFonts w:cstheme="minorHAnsi"/>
        <w:b/>
        <w:sz w:val="24"/>
      </w:rPr>
      <w:t xml:space="preserve">MYBLUEPRINT FINANCIAL </w:t>
    </w:r>
  </w:p>
  <w:p w:rsidR="00422870" w:rsidRPr="005B2F6B" w:rsidRDefault="005B2F6B" w:rsidP="008243A3">
    <w:pPr>
      <w:pStyle w:val="Header"/>
      <w:jc w:val="right"/>
      <w:rPr>
        <w:rFonts w:cstheme="minorHAnsi"/>
        <w:b/>
        <w:sz w:val="24"/>
      </w:rPr>
    </w:pPr>
    <w:r w:rsidRPr="005B2F6B">
      <w:rPr>
        <w:rFonts w:cstheme="minorHAnsi"/>
        <w:b/>
        <w:sz w:val="24"/>
      </w:rPr>
      <w:t>LITERACY ACTIVITY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1E" w:rsidRDefault="008243A3" w:rsidP="008243A3">
    <w:pPr>
      <w:pStyle w:val="Header"/>
      <w:jc w:val="right"/>
      <w:rPr>
        <w:rFonts w:cstheme="minorHAnsi"/>
        <w:b/>
        <w:sz w:val="24"/>
      </w:rPr>
    </w:pPr>
    <w:r w:rsidRPr="00BE4D1E">
      <w:rPr>
        <w:rFonts w:cstheme="minorHAnsi"/>
        <w:b/>
        <w:noProof/>
        <w:sz w:val="24"/>
        <w:lang w:val="en-CA" w:eastAsia="en-CA"/>
      </w:rPr>
      <w:drawing>
        <wp:anchor distT="0" distB="0" distL="114300" distR="114300" simplePos="0" relativeHeight="251657216" behindDoc="0" locked="0" layoutInCell="1" allowOverlap="1" wp14:anchorId="3E8B717D" wp14:editId="068DA95F">
          <wp:simplePos x="0" y="0"/>
          <wp:positionH relativeFrom="column">
            <wp:posOffset>10160</wp:posOffset>
          </wp:positionH>
          <wp:positionV relativeFrom="paragraph">
            <wp:posOffset>-2540</wp:posOffset>
          </wp:positionV>
          <wp:extent cx="1247775" cy="32820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bp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328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D1E" w:rsidRPr="00BE4D1E">
      <w:rPr>
        <w:rFonts w:cstheme="minorHAnsi"/>
        <w:b/>
        <w:sz w:val="24"/>
      </w:rPr>
      <w:t xml:space="preserve">MYBLUEPRINT FINANCIAL </w:t>
    </w:r>
  </w:p>
  <w:p w:rsidR="003D77BE" w:rsidRPr="00BE4D1E" w:rsidRDefault="00BE4D1E" w:rsidP="008243A3">
    <w:pPr>
      <w:pStyle w:val="Header"/>
      <w:jc w:val="right"/>
      <w:rPr>
        <w:rFonts w:cstheme="minorHAnsi"/>
        <w:b/>
        <w:sz w:val="24"/>
      </w:rPr>
    </w:pPr>
    <w:r w:rsidRPr="00BE4D1E">
      <w:rPr>
        <w:rFonts w:cstheme="minorHAnsi"/>
        <w:b/>
        <w:sz w:val="24"/>
      </w:rPr>
      <w:t>LITERACY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F7D"/>
    <w:multiLevelType w:val="hybridMultilevel"/>
    <w:tmpl w:val="876E1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87B"/>
    <w:multiLevelType w:val="hybridMultilevel"/>
    <w:tmpl w:val="A9EEA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E6F7B"/>
    <w:multiLevelType w:val="hybridMultilevel"/>
    <w:tmpl w:val="44420018"/>
    <w:lvl w:ilvl="0" w:tplc="D960F10A">
      <w:start w:val="1"/>
      <w:numFmt w:val="decimal"/>
      <w:lvlText w:val="%1)"/>
      <w:lvlJc w:val="left"/>
      <w:pPr>
        <w:ind w:left="360" w:hanging="360"/>
      </w:pPr>
      <w:rPr>
        <w:rFonts w:ascii="Calibri" w:eastAsiaTheme="minorHAnsi" w:hAnsi="Calibr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74FF"/>
    <w:multiLevelType w:val="hybridMultilevel"/>
    <w:tmpl w:val="4BA8D726"/>
    <w:lvl w:ilvl="0" w:tplc="7C369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762F4"/>
    <w:multiLevelType w:val="hybridMultilevel"/>
    <w:tmpl w:val="ED66FD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1287C"/>
    <w:multiLevelType w:val="hybridMultilevel"/>
    <w:tmpl w:val="9B047150"/>
    <w:lvl w:ilvl="0" w:tplc="9F6C7E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25781"/>
    <w:multiLevelType w:val="hybridMultilevel"/>
    <w:tmpl w:val="693244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0DD7"/>
    <w:multiLevelType w:val="hybridMultilevel"/>
    <w:tmpl w:val="4DA873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91F02"/>
    <w:multiLevelType w:val="hybridMultilevel"/>
    <w:tmpl w:val="65D03F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96A97"/>
    <w:multiLevelType w:val="hybridMultilevel"/>
    <w:tmpl w:val="C778B90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7218B6"/>
    <w:multiLevelType w:val="hybridMultilevel"/>
    <w:tmpl w:val="A790AA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D48B2"/>
    <w:multiLevelType w:val="hybridMultilevel"/>
    <w:tmpl w:val="0FE2B49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B24C8"/>
    <w:multiLevelType w:val="hybridMultilevel"/>
    <w:tmpl w:val="6F3CF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235BF"/>
    <w:multiLevelType w:val="hybridMultilevel"/>
    <w:tmpl w:val="DA58F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30A5D"/>
    <w:multiLevelType w:val="hybridMultilevel"/>
    <w:tmpl w:val="A2980A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352E"/>
    <w:multiLevelType w:val="hybridMultilevel"/>
    <w:tmpl w:val="B5749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0F3536"/>
    <w:multiLevelType w:val="hybridMultilevel"/>
    <w:tmpl w:val="B426B0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43E95"/>
    <w:multiLevelType w:val="hybridMultilevel"/>
    <w:tmpl w:val="E07A2486"/>
    <w:lvl w:ilvl="0" w:tplc="6B9E0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70725"/>
    <w:multiLevelType w:val="hybridMultilevel"/>
    <w:tmpl w:val="F98289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B40F9"/>
    <w:multiLevelType w:val="hybridMultilevel"/>
    <w:tmpl w:val="9538F2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B34D94"/>
    <w:multiLevelType w:val="hybridMultilevel"/>
    <w:tmpl w:val="591A99BE"/>
    <w:lvl w:ilvl="0" w:tplc="587E6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96F61"/>
    <w:multiLevelType w:val="hybridMultilevel"/>
    <w:tmpl w:val="E4FADF80"/>
    <w:lvl w:ilvl="0" w:tplc="81844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D5411"/>
    <w:multiLevelType w:val="hybridMultilevel"/>
    <w:tmpl w:val="B11E6914"/>
    <w:lvl w:ilvl="0" w:tplc="815652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082D2A"/>
    <w:multiLevelType w:val="hybridMultilevel"/>
    <w:tmpl w:val="78246BAC"/>
    <w:lvl w:ilvl="0" w:tplc="9ED0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406AC"/>
    <w:multiLevelType w:val="hybridMultilevel"/>
    <w:tmpl w:val="2976E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F544CE"/>
    <w:multiLevelType w:val="hybridMultilevel"/>
    <w:tmpl w:val="E660888C"/>
    <w:lvl w:ilvl="0" w:tplc="D960F10A">
      <w:start w:val="1"/>
      <w:numFmt w:val="decimal"/>
      <w:lvlText w:val="%1)"/>
      <w:lvlJc w:val="left"/>
      <w:pPr>
        <w:ind w:left="360" w:hanging="360"/>
      </w:pPr>
      <w:rPr>
        <w:rFonts w:ascii="Calibri" w:eastAsiaTheme="minorHAnsi" w:hAnsi="Calibr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C97353"/>
    <w:multiLevelType w:val="hybridMultilevel"/>
    <w:tmpl w:val="0A2EDA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71374"/>
    <w:multiLevelType w:val="hybridMultilevel"/>
    <w:tmpl w:val="E97E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83C19"/>
    <w:multiLevelType w:val="hybridMultilevel"/>
    <w:tmpl w:val="803C239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B767DE"/>
    <w:multiLevelType w:val="hybridMultilevel"/>
    <w:tmpl w:val="F98289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23E80"/>
    <w:multiLevelType w:val="hybridMultilevel"/>
    <w:tmpl w:val="343A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6497E"/>
    <w:multiLevelType w:val="hybridMultilevel"/>
    <w:tmpl w:val="ECE250B6"/>
    <w:lvl w:ilvl="0" w:tplc="D36ED4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0"/>
  </w:num>
  <w:num w:numId="3">
    <w:abstractNumId w:val="13"/>
  </w:num>
  <w:num w:numId="4">
    <w:abstractNumId w:val="5"/>
  </w:num>
  <w:num w:numId="5">
    <w:abstractNumId w:val="20"/>
  </w:num>
  <w:num w:numId="6">
    <w:abstractNumId w:val="1"/>
  </w:num>
  <w:num w:numId="7">
    <w:abstractNumId w:val="3"/>
  </w:num>
  <w:num w:numId="8">
    <w:abstractNumId w:val="12"/>
  </w:num>
  <w:num w:numId="9">
    <w:abstractNumId w:val="23"/>
  </w:num>
  <w:num w:numId="10">
    <w:abstractNumId w:val="25"/>
  </w:num>
  <w:num w:numId="11">
    <w:abstractNumId w:val="21"/>
  </w:num>
  <w:num w:numId="12">
    <w:abstractNumId w:val="17"/>
  </w:num>
  <w:num w:numId="13">
    <w:abstractNumId w:val="24"/>
  </w:num>
  <w:num w:numId="14">
    <w:abstractNumId w:val="26"/>
  </w:num>
  <w:num w:numId="15">
    <w:abstractNumId w:val="7"/>
  </w:num>
  <w:num w:numId="16">
    <w:abstractNumId w:val="19"/>
  </w:num>
  <w:num w:numId="17">
    <w:abstractNumId w:val="28"/>
  </w:num>
  <w:num w:numId="18">
    <w:abstractNumId w:val="9"/>
  </w:num>
  <w:num w:numId="19">
    <w:abstractNumId w:val="31"/>
  </w:num>
  <w:num w:numId="20">
    <w:abstractNumId w:val="22"/>
  </w:num>
  <w:num w:numId="21">
    <w:abstractNumId w:val="29"/>
  </w:num>
  <w:num w:numId="22">
    <w:abstractNumId w:val="10"/>
  </w:num>
  <w:num w:numId="23">
    <w:abstractNumId w:val="18"/>
  </w:num>
  <w:num w:numId="24">
    <w:abstractNumId w:val="0"/>
  </w:num>
  <w:num w:numId="25">
    <w:abstractNumId w:val="11"/>
  </w:num>
  <w:num w:numId="26">
    <w:abstractNumId w:val="2"/>
  </w:num>
  <w:num w:numId="27">
    <w:abstractNumId w:val="16"/>
  </w:num>
  <w:num w:numId="28">
    <w:abstractNumId w:val="8"/>
  </w:num>
  <w:num w:numId="29">
    <w:abstractNumId w:val="4"/>
  </w:num>
  <w:num w:numId="30">
    <w:abstractNumId w:val="14"/>
  </w:num>
  <w:num w:numId="31">
    <w:abstractNumId w:val="1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tDAxMzYzNDa1NLNQ0lEKTi0uzszPAykwrAUA+lRLHSwAAAA="/>
  </w:docVars>
  <w:rsids>
    <w:rsidRoot w:val="00D503E3"/>
    <w:rsid w:val="00003997"/>
    <w:rsid w:val="0000795F"/>
    <w:rsid w:val="000109E3"/>
    <w:rsid w:val="00011284"/>
    <w:rsid w:val="00011B54"/>
    <w:rsid w:val="0001263C"/>
    <w:rsid w:val="00014A4A"/>
    <w:rsid w:val="00015233"/>
    <w:rsid w:val="00015D58"/>
    <w:rsid w:val="0001663D"/>
    <w:rsid w:val="00017DCD"/>
    <w:rsid w:val="00020E15"/>
    <w:rsid w:val="00020F61"/>
    <w:rsid w:val="00022224"/>
    <w:rsid w:val="00023807"/>
    <w:rsid w:val="00026874"/>
    <w:rsid w:val="000268F7"/>
    <w:rsid w:val="00026CEC"/>
    <w:rsid w:val="00033D12"/>
    <w:rsid w:val="000349A4"/>
    <w:rsid w:val="000359E8"/>
    <w:rsid w:val="000408C1"/>
    <w:rsid w:val="00042B1E"/>
    <w:rsid w:val="00042F90"/>
    <w:rsid w:val="000444B9"/>
    <w:rsid w:val="00046152"/>
    <w:rsid w:val="00046699"/>
    <w:rsid w:val="0004730F"/>
    <w:rsid w:val="00047ABB"/>
    <w:rsid w:val="000504A1"/>
    <w:rsid w:val="00052C26"/>
    <w:rsid w:val="0005439A"/>
    <w:rsid w:val="00056D7F"/>
    <w:rsid w:val="00060FE2"/>
    <w:rsid w:val="00063991"/>
    <w:rsid w:val="000658EA"/>
    <w:rsid w:val="0007038E"/>
    <w:rsid w:val="00071991"/>
    <w:rsid w:val="00073E29"/>
    <w:rsid w:val="0007437D"/>
    <w:rsid w:val="0007582B"/>
    <w:rsid w:val="00076A27"/>
    <w:rsid w:val="0008063F"/>
    <w:rsid w:val="000808A2"/>
    <w:rsid w:val="000808DF"/>
    <w:rsid w:val="00081499"/>
    <w:rsid w:val="00085A15"/>
    <w:rsid w:val="00086220"/>
    <w:rsid w:val="00090FB1"/>
    <w:rsid w:val="00097622"/>
    <w:rsid w:val="000A0F5F"/>
    <w:rsid w:val="000A1C57"/>
    <w:rsid w:val="000A1E69"/>
    <w:rsid w:val="000A2F2E"/>
    <w:rsid w:val="000A3E84"/>
    <w:rsid w:val="000A4871"/>
    <w:rsid w:val="000A4BB1"/>
    <w:rsid w:val="000A6EBE"/>
    <w:rsid w:val="000A7E1D"/>
    <w:rsid w:val="000B4182"/>
    <w:rsid w:val="000C7A90"/>
    <w:rsid w:val="000D15A2"/>
    <w:rsid w:val="000D364A"/>
    <w:rsid w:val="000E01BD"/>
    <w:rsid w:val="000E068E"/>
    <w:rsid w:val="000E2C7F"/>
    <w:rsid w:val="000E548B"/>
    <w:rsid w:val="000E5772"/>
    <w:rsid w:val="000E579D"/>
    <w:rsid w:val="000E66BA"/>
    <w:rsid w:val="000E6E58"/>
    <w:rsid w:val="000F2297"/>
    <w:rsid w:val="000F2E2D"/>
    <w:rsid w:val="000F4D58"/>
    <w:rsid w:val="00101C6F"/>
    <w:rsid w:val="0010286A"/>
    <w:rsid w:val="00107C28"/>
    <w:rsid w:val="001121C7"/>
    <w:rsid w:val="0011325F"/>
    <w:rsid w:val="00115686"/>
    <w:rsid w:val="00121B8B"/>
    <w:rsid w:val="00121E12"/>
    <w:rsid w:val="001300C6"/>
    <w:rsid w:val="001348A2"/>
    <w:rsid w:val="00135C06"/>
    <w:rsid w:val="00145B6E"/>
    <w:rsid w:val="00146E67"/>
    <w:rsid w:val="0014772A"/>
    <w:rsid w:val="001545C2"/>
    <w:rsid w:val="0015489E"/>
    <w:rsid w:val="001564C1"/>
    <w:rsid w:val="00156FFD"/>
    <w:rsid w:val="001573F2"/>
    <w:rsid w:val="00157EC7"/>
    <w:rsid w:val="00162D64"/>
    <w:rsid w:val="00164BAA"/>
    <w:rsid w:val="00170902"/>
    <w:rsid w:val="001745D0"/>
    <w:rsid w:val="001766CC"/>
    <w:rsid w:val="00176DEB"/>
    <w:rsid w:val="0018080E"/>
    <w:rsid w:val="0018182A"/>
    <w:rsid w:val="001857A6"/>
    <w:rsid w:val="00186025"/>
    <w:rsid w:val="00186190"/>
    <w:rsid w:val="001864DA"/>
    <w:rsid w:val="0018720A"/>
    <w:rsid w:val="00191006"/>
    <w:rsid w:val="001956E7"/>
    <w:rsid w:val="001A60AB"/>
    <w:rsid w:val="001B2440"/>
    <w:rsid w:val="001B24BA"/>
    <w:rsid w:val="001B2BF5"/>
    <w:rsid w:val="001B3930"/>
    <w:rsid w:val="001B462C"/>
    <w:rsid w:val="001B6243"/>
    <w:rsid w:val="001B7FD1"/>
    <w:rsid w:val="001C0F9C"/>
    <w:rsid w:val="001C181E"/>
    <w:rsid w:val="001C2B05"/>
    <w:rsid w:val="001C3D49"/>
    <w:rsid w:val="001C51A7"/>
    <w:rsid w:val="001C720D"/>
    <w:rsid w:val="001D0AE9"/>
    <w:rsid w:val="001D2E2E"/>
    <w:rsid w:val="001D5EDD"/>
    <w:rsid w:val="001D77CB"/>
    <w:rsid w:val="001E1224"/>
    <w:rsid w:val="001F1BF0"/>
    <w:rsid w:val="001F2165"/>
    <w:rsid w:val="001F3104"/>
    <w:rsid w:val="001F490A"/>
    <w:rsid w:val="001F6D65"/>
    <w:rsid w:val="001F7076"/>
    <w:rsid w:val="001F7D68"/>
    <w:rsid w:val="001F7FDC"/>
    <w:rsid w:val="00200609"/>
    <w:rsid w:val="00200638"/>
    <w:rsid w:val="0020101D"/>
    <w:rsid w:val="00201321"/>
    <w:rsid w:val="002014AA"/>
    <w:rsid w:val="00203CF5"/>
    <w:rsid w:val="00210D09"/>
    <w:rsid w:val="002112FA"/>
    <w:rsid w:val="00211567"/>
    <w:rsid w:val="00211568"/>
    <w:rsid w:val="0021205E"/>
    <w:rsid w:val="00212E24"/>
    <w:rsid w:val="0021492F"/>
    <w:rsid w:val="00214A3C"/>
    <w:rsid w:val="00214B71"/>
    <w:rsid w:val="0021642C"/>
    <w:rsid w:val="0022368C"/>
    <w:rsid w:val="00223FDA"/>
    <w:rsid w:val="0023204B"/>
    <w:rsid w:val="00233AAD"/>
    <w:rsid w:val="00233CFA"/>
    <w:rsid w:val="00233E0C"/>
    <w:rsid w:val="002354B0"/>
    <w:rsid w:val="00240C2F"/>
    <w:rsid w:val="00241B88"/>
    <w:rsid w:val="00244541"/>
    <w:rsid w:val="00245563"/>
    <w:rsid w:val="00246E7A"/>
    <w:rsid w:val="002526B7"/>
    <w:rsid w:val="00253DF9"/>
    <w:rsid w:val="00256992"/>
    <w:rsid w:val="00257599"/>
    <w:rsid w:val="00260223"/>
    <w:rsid w:val="0026342A"/>
    <w:rsid w:val="00265244"/>
    <w:rsid w:val="0026780A"/>
    <w:rsid w:val="00270388"/>
    <w:rsid w:val="002709B3"/>
    <w:rsid w:val="00275D4A"/>
    <w:rsid w:val="00283A4A"/>
    <w:rsid w:val="002871FC"/>
    <w:rsid w:val="00287552"/>
    <w:rsid w:val="002901FA"/>
    <w:rsid w:val="00297D5C"/>
    <w:rsid w:val="002A1279"/>
    <w:rsid w:val="002A3D5D"/>
    <w:rsid w:val="002A4868"/>
    <w:rsid w:val="002A4958"/>
    <w:rsid w:val="002A7029"/>
    <w:rsid w:val="002A7262"/>
    <w:rsid w:val="002A7ED7"/>
    <w:rsid w:val="002B1DB4"/>
    <w:rsid w:val="002B39C2"/>
    <w:rsid w:val="002B3D0B"/>
    <w:rsid w:val="002B5C77"/>
    <w:rsid w:val="002C0AB8"/>
    <w:rsid w:val="002C1BC5"/>
    <w:rsid w:val="002C2915"/>
    <w:rsid w:val="002C4B85"/>
    <w:rsid w:val="002C577D"/>
    <w:rsid w:val="002C59C6"/>
    <w:rsid w:val="002C7F75"/>
    <w:rsid w:val="002D165E"/>
    <w:rsid w:val="002D191E"/>
    <w:rsid w:val="002D2392"/>
    <w:rsid w:val="002D2F07"/>
    <w:rsid w:val="002D3295"/>
    <w:rsid w:val="002D3903"/>
    <w:rsid w:val="002D3C70"/>
    <w:rsid w:val="002D40A3"/>
    <w:rsid w:val="002D534B"/>
    <w:rsid w:val="002E1777"/>
    <w:rsid w:val="002E5BA4"/>
    <w:rsid w:val="002E7CB9"/>
    <w:rsid w:val="002F11A3"/>
    <w:rsid w:val="002F207B"/>
    <w:rsid w:val="002F2EDF"/>
    <w:rsid w:val="002F4DB3"/>
    <w:rsid w:val="002F51C7"/>
    <w:rsid w:val="002F5E21"/>
    <w:rsid w:val="002F6730"/>
    <w:rsid w:val="002F6C1D"/>
    <w:rsid w:val="002F7916"/>
    <w:rsid w:val="003006DE"/>
    <w:rsid w:val="00300968"/>
    <w:rsid w:val="00306AD2"/>
    <w:rsid w:val="003072EF"/>
    <w:rsid w:val="003140A3"/>
    <w:rsid w:val="00314D0F"/>
    <w:rsid w:val="003151C0"/>
    <w:rsid w:val="00315E58"/>
    <w:rsid w:val="00317D0A"/>
    <w:rsid w:val="003212BD"/>
    <w:rsid w:val="003215EA"/>
    <w:rsid w:val="0032751D"/>
    <w:rsid w:val="00331B23"/>
    <w:rsid w:val="00331C26"/>
    <w:rsid w:val="0033257E"/>
    <w:rsid w:val="00335F40"/>
    <w:rsid w:val="00335FE0"/>
    <w:rsid w:val="0033634E"/>
    <w:rsid w:val="0033719D"/>
    <w:rsid w:val="003415B6"/>
    <w:rsid w:val="003441CB"/>
    <w:rsid w:val="00347591"/>
    <w:rsid w:val="00347C61"/>
    <w:rsid w:val="00350216"/>
    <w:rsid w:val="003506B2"/>
    <w:rsid w:val="0035202F"/>
    <w:rsid w:val="003530FC"/>
    <w:rsid w:val="003532ED"/>
    <w:rsid w:val="003538DB"/>
    <w:rsid w:val="003538EF"/>
    <w:rsid w:val="00354DEB"/>
    <w:rsid w:val="0035669F"/>
    <w:rsid w:val="003571E4"/>
    <w:rsid w:val="003574B5"/>
    <w:rsid w:val="00364C95"/>
    <w:rsid w:val="00365C65"/>
    <w:rsid w:val="0037095F"/>
    <w:rsid w:val="00372ED1"/>
    <w:rsid w:val="003735E7"/>
    <w:rsid w:val="00376BD1"/>
    <w:rsid w:val="00377D52"/>
    <w:rsid w:val="00380C32"/>
    <w:rsid w:val="00381EBB"/>
    <w:rsid w:val="00382163"/>
    <w:rsid w:val="00382583"/>
    <w:rsid w:val="0038456C"/>
    <w:rsid w:val="00386AC3"/>
    <w:rsid w:val="003901B9"/>
    <w:rsid w:val="00391E63"/>
    <w:rsid w:val="0039203A"/>
    <w:rsid w:val="00394738"/>
    <w:rsid w:val="0039512D"/>
    <w:rsid w:val="003A21F6"/>
    <w:rsid w:val="003A49B3"/>
    <w:rsid w:val="003A621C"/>
    <w:rsid w:val="003A74A0"/>
    <w:rsid w:val="003A7642"/>
    <w:rsid w:val="003B00C2"/>
    <w:rsid w:val="003B3026"/>
    <w:rsid w:val="003B3E29"/>
    <w:rsid w:val="003B417D"/>
    <w:rsid w:val="003B77AF"/>
    <w:rsid w:val="003B7D6F"/>
    <w:rsid w:val="003C2240"/>
    <w:rsid w:val="003C3CAC"/>
    <w:rsid w:val="003C4A35"/>
    <w:rsid w:val="003C4E0C"/>
    <w:rsid w:val="003C6B32"/>
    <w:rsid w:val="003D0881"/>
    <w:rsid w:val="003D0A6E"/>
    <w:rsid w:val="003D3325"/>
    <w:rsid w:val="003D37DF"/>
    <w:rsid w:val="003D58FB"/>
    <w:rsid w:val="003D6590"/>
    <w:rsid w:val="003D77BE"/>
    <w:rsid w:val="003E2ECA"/>
    <w:rsid w:val="003E32DB"/>
    <w:rsid w:val="003E598A"/>
    <w:rsid w:val="003F04C8"/>
    <w:rsid w:val="003F2090"/>
    <w:rsid w:val="003F2417"/>
    <w:rsid w:val="003F2607"/>
    <w:rsid w:val="003F32E2"/>
    <w:rsid w:val="003F39F9"/>
    <w:rsid w:val="003F5565"/>
    <w:rsid w:val="003F7104"/>
    <w:rsid w:val="004026F5"/>
    <w:rsid w:val="00402F93"/>
    <w:rsid w:val="004033D6"/>
    <w:rsid w:val="00403BEB"/>
    <w:rsid w:val="004118CF"/>
    <w:rsid w:val="00415B9E"/>
    <w:rsid w:val="00415C8F"/>
    <w:rsid w:val="004168D0"/>
    <w:rsid w:val="0042122B"/>
    <w:rsid w:val="00422870"/>
    <w:rsid w:val="00422D43"/>
    <w:rsid w:val="0043120C"/>
    <w:rsid w:val="00432A70"/>
    <w:rsid w:val="00432F5B"/>
    <w:rsid w:val="00433166"/>
    <w:rsid w:val="0043472A"/>
    <w:rsid w:val="00436ABE"/>
    <w:rsid w:val="004372EB"/>
    <w:rsid w:val="00437833"/>
    <w:rsid w:val="004408DC"/>
    <w:rsid w:val="00441AD7"/>
    <w:rsid w:val="00443685"/>
    <w:rsid w:val="004436CF"/>
    <w:rsid w:val="0044397E"/>
    <w:rsid w:val="00443CA6"/>
    <w:rsid w:val="0045040C"/>
    <w:rsid w:val="00451529"/>
    <w:rsid w:val="004545B0"/>
    <w:rsid w:val="00455C58"/>
    <w:rsid w:val="004569E7"/>
    <w:rsid w:val="00460137"/>
    <w:rsid w:val="00461DDC"/>
    <w:rsid w:val="00462FB7"/>
    <w:rsid w:val="004639FE"/>
    <w:rsid w:val="00470DFD"/>
    <w:rsid w:val="004710BD"/>
    <w:rsid w:val="00472148"/>
    <w:rsid w:val="00480188"/>
    <w:rsid w:val="00481497"/>
    <w:rsid w:val="00481976"/>
    <w:rsid w:val="0048783A"/>
    <w:rsid w:val="0048789B"/>
    <w:rsid w:val="00492B43"/>
    <w:rsid w:val="00492B9A"/>
    <w:rsid w:val="00492F27"/>
    <w:rsid w:val="00495AFD"/>
    <w:rsid w:val="004A1895"/>
    <w:rsid w:val="004A2954"/>
    <w:rsid w:val="004A40E4"/>
    <w:rsid w:val="004A4D68"/>
    <w:rsid w:val="004A54B9"/>
    <w:rsid w:val="004B0577"/>
    <w:rsid w:val="004B14E3"/>
    <w:rsid w:val="004B28DF"/>
    <w:rsid w:val="004B5FBF"/>
    <w:rsid w:val="004B62FD"/>
    <w:rsid w:val="004C0F45"/>
    <w:rsid w:val="004C1AED"/>
    <w:rsid w:val="004C1C58"/>
    <w:rsid w:val="004C437E"/>
    <w:rsid w:val="004C4800"/>
    <w:rsid w:val="004C49EB"/>
    <w:rsid w:val="004C653F"/>
    <w:rsid w:val="004C6D20"/>
    <w:rsid w:val="004D0BCB"/>
    <w:rsid w:val="004D10BB"/>
    <w:rsid w:val="004D482D"/>
    <w:rsid w:val="004D4B8B"/>
    <w:rsid w:val="004D614E"/>
    <w:rsid w:val="004D617A"/>
    <w:rsid w:val="004E269E"/>
    <w:rsid w:val="004E5E22"/>
    <w:rsid w:val="004E614D"/>
    <w:rsid w:val="004E6677"/>
    <w:rsid w:val="004E6A56"/>
    <w:rsid w:val="004F132B"/>
    <w:rsid w:val="004F36C4"/>
    <w:rsid w:val="004F4697"/>
    <w:rsid w:val="004F49F5"/>
    <w:rsid w:val="004F6488"/>
    <w:rsid w:val="004F787F"/>
    <w:rsid w:val="00503FAC"/>
    <w:rsid w:val="00504547"/>
    <w:rsid w:val="0050682E"/>
    <w:rsid w:val="00510BC2"/>
    <w:rsid w:val="00515D85"/>
    <w:rsid w:val="00520969"/>
    <w:rsid w:val="00520F55"/>
    <w:rsid w:val="00521888"/>
    <w:rsid w:val="005225E9"/>
    <w:rsid w:val="00522B08"/>
    <w:rsid w:val="00523408"/>
    <w:rsid w:val="00524D41"/>
    <w:rsid w:val="005271B3"/>
    <w:rsid w:val="00530C45"/>
    <w:rsid w:val="00530C72"/>
    <w:rsid w:val="0053270E"/>
    <w:rsid w:val="0053280C"/>
    <w:rsid w:val="005333AE"/>
    <w:rsid w:val="00533924"/>
    <w:rsid w:val="00534125"/>
    <w:rsid w:val="00540C96"/>
    <w:rsid w:val="00540D5F"/>
    <w:rsid w:val="00540F69"/>
    <w:rsid w:val="00541240"/>
    <w:rsid w:val="00541F91"/>
    <w:rsid w:val="005420A2"/>
    <w:rsid w:val="00544003"/>
    <w:rsid w:val="005473B7"/>
    <w:rsid w:val="00550372"/>
    <w:rsid w:val="00550DB0"/>
    <w:rsid w:val="00553AFB"/>
    <w:rsid w:val="0055482C"/>
    <w:rsid w:val="00554E63"/>
    <w:rsid w:val="00556AD3"/>
    <w:rsid w:val="00557197"/>
    <w:rsid w:val="00557456"/>
    <w:rsid w:val="00560479"/>
    <w:rsid w:val="00561AA8"/>
    <w:rsid w:val="00562620"/>
    <w:rsid w:val="00563871"/>
    <w:rsid w:val="005659D3"/>
    <w:rsid w:val="0056638A"/>
    <w:rsid w:val="00566F06"/>
    <w:rsid w:val="0057020B"/>
    <w:rsid w:val="005715F3"/>
    <w:rsid w:val="005716F3"/>
    <w:rsid w:val="00571F67"/>
    <w:rsid w:val="005735AE"/>
    <w:rsid w:val="00581237"/>
    <w:rsid w:val="00581CB1"/>
    <w:rsid w:val="00581E88"/>
    <w:rsid w:val="00582378"/>
    <w:rsid w:val="005823B3"/>
    <w:rsid w:val="0058294C"/>
    <w:rsid w:val="005829B1"/>
    <w:rsid w:val="00584063"/>
    <w:rsid w:val="005867B2"/>
    <w:rsid w:val="00587AF0"/>
    <w:rsid w:val="00587C57"/>
    <w:rsid w:val="00590624"/>
    <w:rsid w:val="00592843"/>
    <w:rsid w:val="00594674"/>
    <w:rsid w:val="00596C60"/>
    <w:rsid w:val="005971F7"/>
    <w:rsid w:val="005A068B"/>
    <w:rsid w:val="005A0E4E"/>
    <w:rsid w:val="005A184F"/>
    <w:rsid w:val="005A4A85"/>
    <w:rsid w:val="005A4B41"/>
    <w:rsid w:val="005A5307"/>
    <w:rsid w:val="005A7EE7"/>
    <w:rsid w:val="005B0604"/>
    <w:rsid w:val="005B0CBA"/>
    <w:rsid w:val="005B1141"/>
    <w:rsid w:val="005B2473"/>
    <w:rsid w:val="005B2F6B"/>
    <w:rsid w:val="005B36E9"/>
    <w:rsid w:val="005B40C8"/>
    <w:rsid w:val="005B48FB"/>
    <w:rsid w:val="005B5D7F"/>
    <w:rsid w:val="005B6DCB"/>
    <w:rsid w:val="005C2AE3"/>
    <w:rsid w:val="005C57E1"/>
    <w:rsid w:val="005C6CC6"/>
    <w:rsid w:val="005C7247"/>
    <w:rsid w:val="005C7BD1"/>
    <w:rsid w:val="005D1CD9"/>
    <w:rsid w:val="005D4F66"/>
    <w:rsid w:val="005D6E8F"/>
    <w:rsid w:val="005D7E44"/>
    <w:rsid w:val="005E0599"/>
    <w:rsid w:val="005E32D0"/>
    <w:rsid w:val="005E43F7"/>
    <w:rsid w:val="005E67A9"/>
    <w:rsid w:val="005F09B7"/>
    <w:rsid w:val="005F6B1E"/>
    <w:rsid w:val="005F710B"/>
    <w:rsid w:val="00601514"/>
    <w:rsid w:val="00604C0B"/>
    <w:rsid w:val="00605257"/>
    <w:rsid w:val="00605B5B"/>
    <w:rsid w:val="00607127"/>
    <w:rsid w:val="006132E2"/>
    <w:rsid w:val="00615850"/>
    <w:rsid w:val="00617092"/>
    <w:rsid w:val="00617CE1"/>
    <w:rsid w:val="006202AE"/>
    <w:rsid w:val="00620B7F"/>
    <w:rsid w:val="0062432D"/>
    <w:rsid w:val="00624F8E"/>
    <w:rsid w:val="006258BD"/>
    <w:rsid w:val="00626053"/>
    <w:rsid w:val="006261F2"/>
    <w:rsid w:val="00627544"/>
    <w:rsid w:val="00627578"/>
    <w:rsid w:val="0062773D"/>
    <w:rsid w:val="0062787E"/>
    <w:rsid w:val="0063213F"/>
    <w:rsid w:val="006338B8"/>
    <w:rsid w:val="00634202"/>
    <w:rsid w:val="00634616"/>
    <w:rsid w:val="00634D39"/>
    <w:rsid w:val="00635B51"/>
    <w:rsid w:val="006435A7"/>
    <w:rsid w:val="006473F0"/>
    <w:rsid w:val="00647915"/>
    <w:rsid w:val="00647948"/>
    <w:rsid w:val="00654014"/>
    <w:rsid w:val="00655E2B"/>
    <w:rsid w:val="006621B4"/>
    <w:rsid w:val="00663682"/>
    <w:rsid w:val="006643B6"/>
    <w:rsid w:val="00665FF6"/>
    <w:rsid w:val="006660C4"/>
    <w:rsid w:val="00666239"/>
    <w:rsid w:val="00666CFC"/>
    <w:rsid w:val="0066792C"/>
    <w:rsid w:val="006700F0"/>
    <w:rsid w:val="0067259F"/>
    <w:rsid w:val="00673CAF"/>
    <w:rsid w:val="00674A71"/>
    <w:rsid w:val="00676F52"/>
    <w:rsid w:val="00680819"/>
    <w:rsid w:val="0068297A"/>
    <w:rsid w:val="006838BB"/>
    <w:rsid w:val="00683C9E"/>
    <w:rsid w:val="00685653"/>
    <w:rsid w:val="00692AB3"/>
    <w:rsid w:val="00694979"/>
    <w:rsid w:val="00694F66"/>
    <w:rsid w:val="00696933"/>
    <w:rsid w:val="006A3902"/>
    <w:rsid w:val="006A4588"/>
    <w:rsid w:val="006A4E89"/>
    <w:rsid w:val="006A6415"/>
    <w:rsid w:val="006A78E6"/>
    <w:rsid w:val="006B3A4B"/>
    <w:rsid w:val="006B641C"/>
    <w:rsid w:val="006C13BA"/>
    <w:rsid w:val="006C3BF7"/>
    <w:rsid w:val="006C6441"/>
    <w:rsid w:val="006C6950"/>
    <w:rsid w:val="006D00E2"/>
    <w:rsid w:val="006D1C98"/>
    <w:rsid w:val="006D1E47"/>
    <w:rsid w:val="006D21FF"/>
    <w:rsid w:val="006D5549"/>
    <w:rsid w:val="006D6073"/>
    <w:rsid w:val="006D6991"/>
    <w:rsid w:val="006E02C3"/>
    <w:rsid w:val="006E0707"/>
    <w:rsid w:val="006E07FB"/>
    <w:rsid w:val="006E3E92"/>
    <w:rsid w:val="006E4E54"/>
    <w:rsid w:val="006E669D"/>
    <w:rsid w:val="006F1C11"/>
    <w:rsid w:val="006F33F3"/>
    <w:rsid w:val="006F3B13"/>
    <w:rsid w:val="006F4E9E"/>
    <w:rsid w:val="006F5931"/>
    <w:rsid w:val="00700248"/>
    <w:rsid w:val="00701EBE"/>
    <w:rsid w:val="00702214"/>
    <w:rsid w:val="0070371E"/>
    <w:rsid w:val="00704FDF"/>
    <w:rsid w:val="007076C1"/>
    <w:rsid w:val="00707C8C"/>
    <w:rsid w:val="00710C0B"/>
    <w:rsid w:val="00711747"/>
    <w:rsid w:val="0071261A"/>
    <w:rsid w:val="00712F41"/>
    <w:rsid w:val="00714AB9"/>
    <w:rsid w:val="00716894"/>
    <w:rsid w:val="00716C3E"/>
    <w:rsid w:val="00717F36"/>
    <w:rsid w:val="0072282D"/>
    <w:rsid w:val="00722BA8"/>
    <w:rsid w:val="007244FA"/>
    <w:rsid w:val="0072498D"/>
    <w:rsid w:val="00724BD8"/>
    <w:rsid w:val="0072660E"/>
    <w:rsid w:val="00726D48"/>
    <w:rsid w:val="007310E5"/>
    <w:rsid w:val="0073262F"/>
    <w:rsid w:val="0073274A"/>
    <w:rsid w:val="00734E3E"/>
    <w:rsid w:val="007366F0"/>
    <w:rsid w:val="00740F1B"/>
    <w:rsid w:val="00742838"/>
    <w:rsid w:val="00743437"/>
    <w:rsid w:val="0074466B"/>
    <w:rsid w:val="007454E1"/>
    <w:rsid w:val="00746F72"/>
    <w:rsid w:val="007474AB"/>
    <w:rsid w:val="00750D24"/>
    <w:rsid w:val="00751940"/>
    <w:rsid w:val="00751B26"/>
    <w:rsid w:val="00752F09"/>
    <w:rsid w:val="007542CC"/>
    <w:rsid w:val="00760494"/>
    <w:rsid w:val="00760D5B"/>
    <w:rsid w:val="00763A08"/>
    <w:rsid w:val="00763EB0"/>
    <w:rsid w:val="00766F3B"/>
    <w:rsid w:val="00772375"/>
    <w:rsid w:val="00773677"/>
    <w:rsid w:val="00775F8D"/>
    <w:rsid w:val="007764CB"/>
    <w:rsid w:val="00777DED"/>
    <w:rsid w:val="00780F64"/>
    <w:rsid w:val="00781FEC"/>
    <w:rsid w:val="0078233F"/>
    <w:rsid w:val="007825BE"/>
    <w:rsid w:val="00785201"/>
    <w:rsid w:val="007856C4"/>
    <w:rsid w:val="00785BCD"/>
    <w:rsid w:val="00785E6B"/>
    <w:rsid w:val="0078637C"/>
    <w:rsid w:val="00786869"/>
    <w:rsid w:val="00786DBB"/>
    <w:rsid w:val="00787516"/>
    <w:rsid w:val="00792A52"/>
    <w:rsid w:val="00794A0E"/>
    <w:rsid w:val="00794BF5"/>
    <w:rsid w:val="00796C88"/>
    <w:rsid w:val="00797688"/>
    <w:rsid w:val="00797807"/>
    <w:rsid w:val="007A16D8"/>
    <w:rsid w:val="007A24A2"/>
    <w:rsid w:val="007A37F4"/>
    <w:rsid w:val="007A421F"/>
    <w:rsid w:val="007B1B8C"/>
    <w:rsid w:val="007B20A3"/>
    <w:rsid w:val="007B2BDC"/>
    <w:rsid w:val="007B33EE"/>
    <w:rsid w:val="007B4A73"/>
    <w:rsid w:val="007B53F4"/>
    <w:rsid w:val="007B703C"/>
    <w:rsid w:val="007B7194"/>
    <w:rsid w:val="007B757D"/>
    <w:rsid w:val="007C2CCC"/>
    <w:rsid w:val="007C3333"/>
    <w:rsid w:val="007C54FE"/>
    <w:rsid w:val="007D647B"/>
    <w:rsid w:val="007D76A7"/>
    <w:rsid w:val="007E2034"/>
    <w:rsid w:val="007E5D9D"/>
    <w:rsid w:val="007E6FEA"/>
    <w:rsid w:val="007E6FF0"/>
    <w:rsid w:val="007E7985"/>
    <w:rsid w:val="007F1695"/>
    <w:rsid w:val="007F4885"/>
    <w:rsid w:val="007F4B5F"/>
    <w:rsid w:val="007F748E"/>
    <w:rsid w:val="007F7A71"/>
    <w:rsid w:val="00800CFD"/>
    <w:rsid w:val="00801B11"/>
    <w:rsid w:val="008028BA"/>
    <w:rsid w:val="0080747E"/>
    <w:rsid w:val="0081020C"/>
    <w:rsid w:val="00820043"/>
    <w:rsid w:val="00820E0C"/>
    <w:rsid w:val="00820E1C"/>
    <w:rsid w:val="00821883"/>
    <w:rsid w:val="008243A3"/>
    <w:rsid w:val="00826227"/>
    <w:rsid w:val="00827149"/>
    <w:rsid w:val="00827C40"/>
    <w:rsid w:val="00830902"/>
    <w:rsid w:val="00832CEC"/>
    <w:rsid w:val="00835792"/>
    <w:rsid w:val="00835B76"/>
    <w:rsid w:val="008363BC"/>
    <w:rsid w:val="008363DB"/>
    <w:rsid w:val="008377F6"/>
    <w:rsid w:val="00837C7B"/>
    <w:rsid w:val="00837FAE"/>
    <w:rsid w:val="00840464"/>
    <w:rsid w:val="00843076"/>
    <w:rsid w:val="00845F36"/>
    <w:rsid w:val="00847AD7"/>
    <w:rsid w:val="00847BD2"/>
    <w:rsid w:val="008502DB"/>
    <w:rsid w:val="00851CD0"/>
    <w:rsid w:val="00854EE3"/>
    <w:rsid w:val="00857AF6"/>
    <w:rsid w:val="0086048F"/>
    <w:rsid w:val="00860554"/>
    <w:rsid w:val="0086098C"/>
    <w:rsid w:val="00860E09"/>
    <w:rsid w:val="00860E13"/>
    <w:rsid w:val="00863091"/>
    <w:rsid w:val="00865173"/>
    <w:rsid w:val="00865B4B"/>
    <w:rsid w:val="00866961"/>
    <w:rsid w:val="00867BCD"/>
    <w:rsid w:val="00867E20"/>
    <w:rsid w:val="00870221"/>
    <w:rsid w:val="008740B1"/>
    <w:rsid w:val="008764A4"/>
    <w:rsid w:val="00882470"/>
    <w:rsid w:val="00882BA3"/>
    <w:rsid w:val="008838C8"/>
    <w:rsid w:val="00886B21"/>
    <w:rsid w:val="00891F7A"/>
    <w:rsid w:val="00894B01"/>
    <w:rsid w:val="00896760"/>
    <w:rsid w:val="00897E21"/>
    <w:rsid w:val="008A0D95"/>
    <w:rsid w:val="008A4CF3"/>
    <w:rsid w:val="008A7077"/>
    <w:rsid w:val="008B068C"/>
    <w:rsid w:val="008B3662"/>
    <w:rsid w:val="008B3A8A"/>
    <w:rsid w:val="008B6CAF"/>
    <w:rsid w:val="008B70FD"/>
    <w:rsid w:val="008C3000"/>
    <w:rsid w:val="008D2FCA"/>
    <w:rsid w:val="008D5001"/>
    <w:rsid w:val="008E467D"/>
    <w:rsid w:val="008E5B41"/>
    <w:rsid w:val="008F0A7C"/>
    <w:rsid w:val="008F0FBD"/>
    <w:rsid w:val="008F3766"/>
    <w:rsid w:val="008F73EC"/>
    <w:rsid w:val="009030C2"/>
    <w:rsid w:val="00903EFF"/>
    <w:rsid w:val="00907500"/>
    <w:rsid w:val="00907A53"/>
    <w:rsid w:val="00910FA5"/>
    <w:rsid w:val="00912718"/>
    <w:rsid w:val="00913BF7"/>
    <w:rsid w:val="00916376"/>
    <w:rsid w:val="009165D7"/>
    <w:rsid w:val="00921FCF"/>
    <w:rsid w:val="00926818"/>
    <w:rsid w:val="00926E4D"/>
    <w:rsid w:val="00934CD8"/>
    <w:rsid w:val="00934DC9"/>
    <w:rsid w:val="00936EED"/>
    <w:rsid w:val="00937F76"/>
    <w:rsid w:val="009404FE"/>
    <w:rsid w:val="009406E9"/>
    <w:rsid w:val="00941155"/>
    <w:rsid w:val="00941F9F"/>
    <w:rsid w:val="0094209A"/>
    <w:rsid w:val="009422AB"/>
    <w:rsid w:val="0094280F"/>
    <w:rsid w:val="00943180"/>
    <w:rsid w:val="00944CA7"/>
    <w:rsid w:val="00945685"/>
    <w:rsid w:val="009459E8"/>
    <w:rsid w:val="00947A05"/>
    <w:rsid w:val="00951F4F"/>
    <w:rsid w:val="009535E5"/>
    <w:rsid w:val="00954860"/>
    <w:rsid w:val="0095670B"/>
    <w:rsid w:val="0095694E"/>
    <w:rsid w:val="00956975"/>
    <w:rsid w:val="00961395"/>
    <w:rsid w:val="0096212B"/>
    <w:rsid w:val="00962BB2"/>
    <w:rsid w:val="00966602"/>
    <w:rsid w:val="00967310"/>
    <w:rsid w:val="00967AA5"/>
    <w:rsid w:val="00967B3E"/>
    <w:rsid w:val="0097362F"/>
    <w:rsid w:val="00973D2B"/>
    <w:rsid w:val="00974B90"/>
    <w:rsid w:val="00975565"/>
    <w:rsid w:val="0097681D"/>
    <w:rsid w:val="009769D5"/>
    <w:rsid w:val="00983AA5"/>
    <w:rsid w:val="00984543"/>
    <w:rsid w:val="0098597D"/>
    <w:rsid w:val="00985EBA"/>
    <w:rsid w:val="00985FB1"/>
    <w:rsid w:val="0099192D"/>
    <w:rsid w:val="00993B50"/>
    <w:rsid w:val="00995A69"/>
    <w:rsid w:val="00997346"/>
    <w:rsid w:val="009A1A7C"/>
    <w:rsid w:val="009B5ED1"/>
    <w:rsid w:val="009B746F"/>
    <w:rsid w:val="009C2BAE"/>
    <w:rsid w:val="009C35FE"/>
    <w:rsid w:val="009C3DF8"/>
    <w:rsid w:val="009C4ED9"/>
    <w:rsid w:val="009C576C"/>
    <w:rsid w:val="009C762D"/>
    <w:rsid w:val="009D07B7"/>
    <w:rsid w:val="009D120F"/>
    <w:rsid w:val="009D16BC"/>
    <w:rsid w:val="009D3088"/>
    <w:rsid w:val="009D3BF4"/>
    <w:rsid w:val="009D3F1E"/>
    <w:rsid w:val="009D7A62"/>
    <w:rsid w:val="009E20E3"/>
    <w:rsid w:val="009E2663"/>
    <w:rsid w:val="009E2C36"/>
    <w:rsid w:val="009E46FC"/>
    <w:rsid w:val="009E487B"/>
    <w:rsid w:val="009E60D6"/>
    <w:rsid w:val="009F08F5"/>
    <w:rsid w:val="009F32AE"/>
    <w:rsid w:val="009F4C96"/>
    <w:rsid w:val="009F5372"/>
    <w:rsid w:val="009F6643"/>
    <w:rsid w:val="00A044AD"/>
    <w:rsid w:val="00A04C6B"/>
    <w:rsid w:val="00A073BA"/>
    <w:rsid w:val="00A10173"/>
    <w:rsid w:val="00A11DD2"/>
    <w:rsid w:val="00A11E70"/>
    <w:rsid w:val="00A121C8"/>
    <w:rsid w:val="00A1265C"/>
    <w:rsid w:val="00A12AD3"/>
    <w:rsid w:val="00A12D81"/>
    <w:rsid w:val="00A163DA"/>
    <w:rsid w:val="00A2075B"/>
    <w:rsid w:val="00A243D3"/>
    <w:rsid w:val="00A257BD"/>
    <w:rsid w:val="00A3068D"/>
    <w:rsid w:val="00A30B94"/>
    <w:rsid w:val="00A31306"/>
    <w:rsid w:val="00A346D4"/>
    <w:rsid w:val="00A34F22"/>
    <w:rsid w:val="00A35A2D"/>
    <w:rsid w:val="00A42EAF"/>
    <w:rsid w:val="00A43450"/>
    <w:rsid w:val="00A43B4F"/>
    <w:rsid w:val="00A51CFE"/>
    <w:rsid w:val="00A575F3"/>
    <w:rsid w:val="00A57A39"/>
    <w:rsid w:val="00A57C14"/>
    <w:rsid w:val="00A57D0D"/>
    <w:rsid w:val="00A64ED8"/>
    <w:rsid w:val="00A67E1F"/>
    <w:rsid w:val="00A73FAD"/>
    <w:rsid w:val="00A74A48"/>
    <w:rsid w:val="00A820CF"/>
    <w:rsid w:val="00A82130"/>
    <w:rsid w:val="00A8429E"/>
    <w:rsid w:val="00A84E1C"/>
    <w:rsid w:val="00A91AC1"/>
    <w:rsid w:val="00A9356B"/>
    <w:rsid w:val="00A966BC"/>
    <w:rsid w:val="00A967FC"/>
    <w:rsid w:val="00A97425"/>
    <w:rsid w:val="00AA2644"/>
    <w:rsid w:val="00AA3B72"/>
    <w:rsid w:val="00AA42D7"/>
    <w:rsid w:val="00AA5837"/>
    <w:rsid w:val="00AA7F9E"/>
    <w:rsid w:val="00AB0312"/>
    <w:rsid w:val="00AB0DBD"/>
    <w:rsid w:val="00AB46B1"/>
    <w:rsid w:val="00AB4CD0"/>
    <w:rsid w:val="00AB697A"/>
    <w:rsid w:val="00AC1844"/>
    <w:rsid w:val="00AC4246"/>
    <w:rsid w:val="00AC451F"/>
    <w:rsid w:val="00AC55D1"/>
    <w:rsid w:val="00AC5DBF"/>
    <w:rsid w:val="00AC5E51"/>
    <w:rsid w:val="00AC6A68"/>
    <w:rsid w:val="00AC6C1D"/>
    <w:rsid w:val="00AD130E"/>
    <w:rsid w:val="00AD23F0"/>
    <w:rsid w:val="00AD2BF8"/>
    <w:rsid w:val="00AD3A46"/>
    <w:rsid w:val="00AE0BCF"/>
    <w:rsid w:val="00AE20C4"/>
    <w:rsid w:val="00AE2F61"/>
    <w:rsid w:val="00AE2FCC"/>
    <w:rsid w:val="00AE41AA"/>
    <w:rsid w:val="00AF4316"/>
    <w:rsid w:val="00AF4534"/>
    <w:rsid w:val="00AF4811"/>
    <w:rsid w:val="00AF4B40"/>
    <w:rsid w:val="00AF5AFD"/>
    <w:rsid w:val="00B0012D"/>
    <w:rsid w:val="00B01E3D"/>
    <w:rsid w:val="00B07B8E"/>
    <w:rsid w:val="00B1050E"/>
    <w:rsid w:val="00B10D0F"/>
    <w:rsid w:val="00B139FB"/>
    <w:rsid w:val="00B15577"/>
    <w:rsid w:val="00B208A1"/>
    <w:rsid w:val="00B20AC4"/>
    <w:rsid w:val="00B20E1A"/>
    <w:rsid w:val="00B23896"/>
    <w:rsid w:val="00B26F00"/>
    <w:rsid w:val="00B27C5E"/>
    <w:rsid w:val="00B31809"/>
    <w:rsid w:val="00B31BC8"/>
    <w:rsid w:val="00B33981"/>
    <w:rsid w:val="00B34464"/>
    <w:rsid w:val="00B364C4"/>
    <w:rsid w:val="00B4041D"/>
    <w:rsid w:val="00B4167B"/>
    <w:rsid w:val="00B42168"/>
    <w:rsid w:val="00B43D7E"/>
    <w:rsid w:val="00B4415A"/>
    <w:rsid w:val="00B45AEC"/>
    <w:rsid w:val="00B45D47"/>
    <w:rsid w:val="00B4762B"/>
    <w:rsid w:val="00B47D52"/>
    <w:rsid w:val="00B52E88"/>
    <w:rsid w:val="00B54908"/>
    <w:rsid w:val="00B566EB"/>
    <w:rsid w:val="00B57934"/>
    <w:rsid w:val="00B62147"/>
    <w:rsid w:val="00B622D5"/>
    <w:rsid w:val="00B652C5"/>
    <w:rsid w:val="00B66E0F"/>
    <w:rsid w:val="00B6784A"/>
    <w:rsid w:val="00B70177"/>
    <w:rsid w:val="00B72EE8"/>
    <w:rsid w:val="00B735DE"/>
    <w:rsid w:val="00B74997"/>
    <w:rsid w:val="00B74EAE"/>
    <w:rsid w:val="00B75344"/>
    <w:rsid w:val="00B769A4"/>
    <w:rsid w:val="00B80B25"/>
    <w:rsid w:val="00B80D59"/>
    <w:rsid w:val="00B8112D"/>
    <w:rsid w:val="00B812DD"/>
    <w:rsid w:val="00B94B64"/>
    <w:rsid w:val="00B955E6"/>
    <w:rsid w:val="00B95929"/>
    <w:rsid w:val="00B97D98"/>
    <w:rsid w:val="00BA0CC1"/>
    <w:rsid w:val="00BA2AB2"/>
    <w:rsid w:val="00BA3ACF"/>
    <w:rsid w:val="00BA3F05"/>
    <w:rsid w:val="00BA49DC"/>
    <w:rsid w:val="00BA4EB4"/>
    <w:rsid w:val="00BA5CF0"/>
    <w:rsid w:val="00BB0AD5"/>
    <w:rsid w:val="00BB0C42"/>
    <w:rsid w:val="00BB1A92"/>
    <w:rsid w:val="00BB3929"/>
    <w:rsid w:val="00BB466B"/>
    <w:rsid w:val="00BB4D04"/>
    <w:rsid w:val="00BB5F57"/>
    <w:rsid w:val="00BB6648"/>
    <w:rsid w:val="00BC3461"/>
    <w:rsid w:val="00BC60D1"/>
    <w:rsid w:val="00BC6594"/>
    <w:rsid w:val="00BD0E2E"/>
    <w:rsid w:val="00BD126A"/>
    <w:rsid w:val="00BD36AB"/>
    <w:rsid w:val="00BD579C"/>
    <w:rsid w:val="00BD7493"/>
    <w:rsid w:val="00BE237D"/>
    <w:rsid w:val="00BE4787"/>
    <w:rsid w:val="00BE4D1E"/>
    <w:rsid w:val="00BE6430"/>
    <w:rsid w:val="00BE6DF2"/>
    <w:rsid w:val="00C015A1"/>
    <w:rsid w:val="00C13674"/>
    <w:rsid w:val="00C14995"/>
    <w:rsid w:val="00C23316"/>
    <w:rsid w:val="00C26F97"/>
    <w:rsid w:val="00C27BCC"/>
    <w:rsid w:val="00C306DF"/>
    <w:rsid w:val="00C33099"/>
    <w:rsid w:val="00C34200"/>
    <w:rsid w:val="00C35985"/>
    <w:rsid w:val="00C36EC1"/>
    <w:rsid w:val="00C40467"/>
    <w:rsid w:val="00C404D0"/>
    <w:rsid w:val="00C40D37"/>
    <w:rsid w:val="00C42102"/>
    <w:rsid w:val="00C44EDF"/>
    <w:rsid w:val="00C45C7D"/>
    <w:rsid w:val="00C46A23"/>
    <w:rsid w:val="00C46F1E"/>
    <w:rsid w:val="00C4732A"/>
    <w:rsid w:val="00C47CD8"/>
    <w:rsid w:val="00C510F2"/>
    <w:rsid w:val="00C57293"/>
    <w:rsid w:val="00C57DF7"/>
    <w:rsid w:val="00C6138E"/>
    <w:rsid w:val="00C61F20"/>
    <w:rsid w:val="00C63E7E"/>
    <w:rsid w:val="00C66E60"/>
    <w:rsid w:val="00C676D7"/>
    <w:rsid w:val="00C722EF"/>
    <w:rsid w:val="00C7278E"/>
    <w:rsid w:val="00C73DBB"/>
    <w:rsid w:val="00C75F04"/>
    <w:rsid w:val="00C803CB"/>
    <w:rsid w:val="00C8049B"/>
    <w:rsid w:val="00C819A1"/>
    <w:rsid w:val="00C81BC6"/>
    <w:rsid w:val="00C82705"/>
    <w:rsid w:val="00C846A2"/>
    <w:rsid w:val="00C85BDC"/>
    <w:rsid w:val="00C8613F"/>
    <w:rsid w:val="00C90433"/>
    <w:rsid w:val="00C91330"/>
    <w:rsid w:val="00C927B6"/>
    <w:rsid w:val="00C941D0"/>
    <w:rsid w:val="00C95315"/>
    <w:rsid w:val="00C95840"/>
    <w:rsid w:val="00C9604C"/>
    <w:rsid w:val="00CA027B"/>
    <w:rsid w:val="00CA3173"/>
    <w:rsid w:val="00CA3DAA"/>
    <w:rsid w:val="00CA5B5A"/>
    <w:rsid w:val="00CA5F3D"/>
    <w:rsid w:val="00CA7090"/>
    <w:rsid w:val="00CB0CEA"/>
    <w:rsid w:val="00CB167F"/>
    <w:rsid w:val="00CB49DC"/>
    <w:rsid w:val="00CB4F24"/>
    <w:rsid w:val="00CB5177"/>
    <w:rsid w:val="00CB772E"/>
    <w:rsid w:val="00CC14F9"/>
    <w:rsid w:val="00CC2E49"/>
    <w:rsid w:val="00CC3F8F"/>
    <w:rsid w:val="00CC4AAE"/>
    <w:rsid w:val="00CC549E"/>
    <w:rsid w:val="00CD02F0"/>
    <w:rsid w:val="00CD12B9"/>
    <w:rsid w:val="00CD1A7E"/>
    <w:rsid w:val="00CD1C06"/>
    <w:rsid w:val="00CD1D04"/>
    <w:rsid w:val="00CD76E8"/>
    <w:rsid w:val="00CE028A"/>
    <w:rsid w:val="00CE0927"/>
    <w:rsid w:val="00CE0A9B"/>
    <w:rsid w:val="00CE0F90"/>
    <w:rsid w:val="00CE2881"/>
    <w:rsid w:val="00CE2D74"/>
    <w:rsid w:val="00CE31E9"/>
    <w:rsid w:val="00CE4E93"/>
    <w:rsid w:val="00CF3A20"/>
    <w:rsid w:val="00CF424F"/>
    <w:rsid w:val="00CF4952"/>
    <w:rsid w:val="00D00A59"/>
    <w:rsid w:val="00D01901"/>
    <w:rsid w:val="00D039CC"/>
    <w:rsid w:val="00D03C94"/>
    <w:rsid w:val="00D113E1"/>
    <w:rsid w:val="00D1490A"/>
    <w:rsid w:val="00D152F6"/>
    <w:rsid w:val="00D1606E"/>
    <w:rsid w:val="00D176D6"/>
    <w:rsid w:val="00D21623"/>
    <w:rsid w:val="00D22631"/>
    <w:rsid w:val="00D26FFC"/>
    <w:rsid w:val="00D274CB"/>
    <w:rsid w:val="00D27E78"/>
    <w:rsid w:val="00D313C6"/>
    <w:rsid w:val="00D32076"/>
    <w:rsid w:val="00D34C13"/>
    <w:rsid w:val="00D34DC8"/>
    <w:rsid w:val="00D35605"/>
    <w:rsid w:val="00D36DED"/>
    <w:rsid w:val="00D402C8"/>
    <w:rsid w:val="00D427A8"/>
    <w:rsid w:val="00D450A6"/>
    <w:rsid w:val="00D45761"/>
    <w:rsid w:val="00D4796C"/>
    <w:rsid w:val="00D503E3"/>
    <w:rsid w:val="00D52265"/>
    <w:rsid w:val="00D55BF2"/>
    <w:rsid w:val="00D57F5D"/>
    <w:rsid w:val="00D60B7C"/>
    <w:rsid w:val="00D6392A"/>
    <w:rsid w:val="00D70E11"/>
    <w:rsid w:val="00D74C36"/>
    <w:rsid w:val="00D751C1"/>
    <w:rsid w:val="00D77090"/>
    <w:rsid w:val="00D77EE9"/>
    <w:rsid w:val="00D80995"/>
    <w:rsid w:val="00D870A2"/>
    <w:rsid w:val="00D9218E"/>
    <w:rsid w:val="00D93240"/>
    <w:rsid w:val="00D93AD9"/>
    <w:rsid w:val="00D95391"/>
    <w:rsid w:val="00D960CB"/>
    <w:rsid w:val="00D9774B"/>
    <w:rsid w:val="00DA0C9F"/>
    <w:rsid w:val="00DA11B5"/>
    <w:rsid w:val="00DA2918"/>
    <w:rsid w:val="00DA57F8"/>
    <w:rsid w:val="00DA60B0"/>
    <w:rsid w:val="00DA6172"/>
    <w:rsid w:val="00DB10B4"/>
    <w:rsid w:val="00DB1715"/>
    <w:rsid w:val="00DB2533"/>
    <w:rsid w:val="00DB32FE"/>
    <w:rsid w:val="00DB34F1"/>
    <w:rsid w:val="00DB4A12"/>
    <w:rsid w:val="00DC05AE"/>
    <w:rsid w:val="00DC0FCA"/>
    <w:rsid w:val="00DC54CE"/>
    <w:rsid w:val="00DC5543"/>
    <w:rsid w:val="00DC5D00"/>
    <w:rsid w:val="00DD191E"/>
    <w:rsid w:val="00DD1D97"/>
    <w:rsid w:val="00DD2B82"/>
    <w:rsid w:val="00DD3D04"/>
    <w:rsid w:val="00DD4713"/>
    <w:rsid w:val="00DD5B79"/>
    <w:rsid w:val="00DD6558"/>
    <w:rsid w:val="00DE1D9B"/>
    <w:rsid w:val="00DE372F"/>
    <w:rsid w:val="00DE5607"/>
    <w:rsid w:val="00DE7049"/>
    <w:rsid w:val="00DE7BA8"/>
    <w:rsid w:val="00DF004C"/>
    <w:rsid w:val="00DF2AF6"/>
    <w:rsid w:val="00DF2E26"/>
    <w:rsid w:val="00DF2ED0"/>
    <w:rsid w:val="00DF3B45"/>
    <w:rsid w:val="00DF574A"/>
    <w:rsid w:val="00E004BF"/>
    <w:rsid w:val="00E009BA"/>
    <w:rsid w:val="00E01D62"/>
    <w:rsid w:val="00E027CD"/>
    <w:rsid w:val="00E03936"/>
    <w:rsid w:val="00E03DD8"/>
    <w:rsid w:val="00E03F0C"/>
    <w:rsid w:val="00E10BBD"/>
    <w:rsid w:val="00E1109A"/>
    <w:rsid w:val="00E12A62"/>
    <w:rsid w:val="00E1324D"/>
    <w:rsid w:val="00E13430"/>
    <w:rsid w:val="00E1405E"/>
    <w:rsid w:val="00E219E2"/>
    <w:rsid w:val="00E242F3"/>
    <w:rsid w:val="00E32554"/>
    <w:rsid w:val="00E331D8"/>
    <w:rsid w:val="00E3364C"/>
    <w:rsid w:val="00E3420F"/>
    <w:rsid w:val="00E34E44"/>
    <w:rsid w:val="00E35CC3"/>
    <w:rsid w:val="00E4257E"/>
    <w:rsid w:val="00E45429"/>
    <w:rsid w:val="00E47AC0"/>
    <w:rsid w:val="00E47F16"/>
    <w:rsid w:val="00E53580"/>
    <w:rsid w:val="00E53CDC"/>
    <w:rsid w:val="00E5700C"/>
    <w:rsid w:val="00E601E6"/>
    <w:rsid w:val="00E60E3F"/>
    <w:rsid w:val="00E62013"/>
    <w:rsid w:val="00E624B3"/>
    <w:rsid w:val="00E62CA1"/>
    <w:rsid w:val="00E66486"/>
    <w:rsid w:val="00E66A2B"/>
    <w:rsid w:val="00E733BF"/>
    <w:rsid w:val="00E7772B"/>
    <w:rsid w:val="00E777F0"/>
    <w:rsid w:val="00E77C8A"/>
    <w:rsid w:val="00E82B9D"/>
    <w:rsid w:val="00E83EAE"/>
    <w:rsid w:val="00E844B9"/>
    <w:rsid w:val="00E85AEF"/>
    <w:rsid w:val="00E874DB"/>
    <w:rsid w:val="00E879A3"/>
    <w:rsid w:val="00E9005C"/>
    <w:rsid w:val="00E90BBE"/>
    <w:rsid w:val="00E90C1F"/>
    <w:rsid w:val="00E91E28"/>
    <w:rsid w:val="00E93290"/>
    <w:rsid w:val="00E95AB7"/>
    <w:rsid w:val="00E97F85"/>
    <w:rsid w:val="00EA0043"/>
    <w:rsid w:val="00EA4A15"/>
    <w:rsid w:val="00EA4C0C"/>
    <w:rsid w:val="00EA5459"/>
    <w:rsid w:val="00EA62A8"/>
    <w:rsid w:val="00EA7E30"/>
    <w:rsid w:val="00EB05B8"/>
    <w:rsid w:val="00EB0A50"/>
    <w:rsid w:val="00EB1744"/>
    <w:rsid w:val="00EB37E5"/>
    <w:rsid w:val="00EB5FF8"/>
    <w:rsid w:val="00EB60FF"/>
    <w:rsid w:val="00EB719F"/>
    <w:rsid w:val="00EB7DEA"/>
    <w:rsid w:val="00EC0FD8"/>
    <w:rsid w:val="00EC20F3"/>
    <w:rsid w:val="00EC2112"/>
    <w:rsid w:val="00ED09A8"/>
    <w:rsid w:val="00ED26EB"/>
    <w:rsid w:val="00ED2D9F"/>
    <w:rsid w:val="00ED31F0"/>
    <w:rsid w:val="00ED44C3"/>
    <w:rsid w:val="00ED4F22"/>
    <w:rsid w:val="00ED5336"/>
    <w:rsid w:val="00EE00AD"/>
    <w:rsid w:val="00EE0355"/>
    <w:rsid w:val="00EE19A5"/>
    <w:rsid w:val="00EE34CE"/>
    <w:rsid w:val="00EE4F49"/>
    <w:rsid w:val="00EE74E9"/>
    <w:rsid w:val="00EF0E83"/>
    <w:rsid w:val="00EF17B3"/>
    <w:rsid w:val="00EF4F71"/>
    <w:rsid w:val="00EF55F3"/>
    <w:rsid w:val="00EF70AB"/>
    <w:rsid w:val="00F001AC"/>
    <w:rsid w:val="00F0093D"/>
    <w:rsid w:val="00F028F0"/>
    <w:rsid w:val="00F03B54"/>
    <w:rsid w:val="00F047AB"/>
    <w:rsid w:val="00F05F81"/>
    <w:rsid w:val="00F121CD"/>
    <w:rsid w:val="00F1472E"/>
    <w:rsid w:val="00F17D0F"/>
    <w:rsid w:val="00F25109"/>
    <w:rsid w:val="00F26C4F"/>
    <w:rsid w:val="00F274AC"/>
    <w:rsid w:val="00F35F4E"/>
    <w:rsid w:val="00F40A21"/>
    <w:rsid w:val="00F40F58"/>
    <w:rsid w:val="00F51D77"/>
    <w:rsid w:val="00F52CF4"/>
    <w:rsid w:val="00F5379E"/>
    <w:rsid w:val="00F54E8E"/>
    <w:rsid w:val="00F57F57"/>
    <w:rsid w:val="00F657B6"/>
    <w:rsid w:val="00F65B0A"/>
    <w:rsid w:val="00F724D9"/>
    <w:rsid w:val="00F76AFB"/>
    <w:rsid w:val="00F81E83"/>
    <w:rsid w:val="00F823BF"/>
    <w:rsid w:val="00F854C2"/>
    <w:rsid w:val="00F914AD"/>
    <w:rsid w:val="00F939A8"/>
    <w:rsid w:val="00F94C01"/>
    <w:rsid w:val="00FA1928"/>
    <w:rsid w:val="00FA1B9E"/>
    <w:rsid w:val="00FA2541"/>
    <w:rsid w:val="00FA3CE8"/>
    <w:rsid w:val="00FA721A"/>
    <w:rsid w:val="00FB0AE9"/>
    <w:rsid w:val="00FB0C10"/>
    <w:rsid w:val="00FB1B2D"/>
    <w:rsid w:val="00FB3E7A"/>
    <w:rsid w:val="00FB3F47"/>
    <w:rsid w:val="00FB3F81"/>
    <w:rsid w:val="00FB4981"/>
    <w:rsid w:val="00FB5EB0"/>
    <w:rsid w:val="00FB69AA"/>
    <w:rsid w:val="00FC35E8"/>
    <w:rsid w:val="00FC3901"/>
    <w:rsid w:val="00FD06AF"/>
    <w:rsid w:val="00FD0C6B"/>
    <w:rsid w:val="00FD1D56"/>
    <w:rsid w:val="00FD6AFE"/>
    <w:rsid w:val="00FD740B"/>
    <w:rsid w:val="00FE4202"/>
    <w:rsid w:val="00FE7CCC"/>
    <w:rsid w:val="00FE7DDA"/>
    <w:rsid w:val="00FF0645"/>
    <w:rsid w:val="00FF0776"/>
    <w:rsid w:val="00FF2526"/>
    <w:rsid w:val="00FF28CC"/>
    <w:rsid w:val="00FF48A6"/>
    <w:rsid w:val="00FF50F3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3A6D1BB-9E3E-481D-B1E2-4CC823AE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E35CC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E35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870"/>
  </w:style>
  <w:style w:type="paragraph" w:styleId="Footer">
    <w:name w:val="footer"/>
    <w:basedOn w:val="Normal"/>
    <w:link w:val="FooterChar"/>
    <w:uiPriority w:val="99"/>
    <w:unhideWhenUsed/>
    <w:rsid w:val="00422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870"/>
  </w:style>
  <w:style w:type="character" w:styleId="Hyperlink">
    <w:name w:val="Hyperlink"/>
    <w:uiPriority w:val="99"/>
    <w:unhideWhenUsed/>
    <w:rsid w:val="000F4D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E8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F7076"/>
    <w:pPr>
      <w:spacing w:after="200" w:line="276" w:lineRule="auto"/>
      <w:ind w:left="720"/>
      <w:contextualSpacing/>
    </w:pPr>
    <w:rPr>
      <w:rFonts w:ascii="Constantia" w:eastAsia="STKaiti" w:hAnsi="Constantia" w:cs="Mangal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lueprint.ca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CCFE6-59B2-45F2-8F37-71039C9B1C00}"/>
</file>

<file path=customXml/itemProps2.xml><?xml version="1.0" encoding="utf-8"?>
<ds:datastoreItem xmlns:ds="http://schemas.openxmlformats.org/officeDocument/2006/customXml" ds:itemID="{6DA258B2-1908-4301-9669-45EA199BC23A}"/>
</file>

<file path=customXml/itemProps3.xml><?xml version="1.0" encoding="utf-8"?>
<ds:datastoreItem xmlns:ds="http://schemas.openxmlformats.org/officeDocument/2006/customXml" ds:itemID="{5C0FBF83-94FC-4E86-8FD5-034CF63DD17D}"/>
</file>

<file path=customXml/itemProps4.xml><?xml version="1.0" encoding="utf-8"?>
<ds:datastoreItem xmlns:ds="http://schemas.openxmlformats.org/officeDocument/2006/customXml" ds:itemID="{97237BBA-2A4A-4771-A965-2D9CFB4025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Sherrie Martens</cp:lastModifiedBy>
  <cp:revision>2</cp:revision>
  <dcterms:created xsi:type="dcterms:W3CDTF">2018-06-06T18:56:00Z</dcterms:created>
  <dcterms:modified xsi:type="dcterms:W3CDTF">2018-06-06T18:56:00Z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