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D3" w:rsidRPr="007771D9" w:rsidRDefault="008D5AD3" w:rsidP="008D5AD3">
      <w:pPr>
        <w:ind w:right="4"/>
        <w:rPr>
          <w:rFonts w:cs="Calibri"/>
        </w:rPr>
      </w:pPr>
      <w:bookmarkStart w:id="0" w:name="_GoBack"/>
      <w:bookmarkEnd w:id="0"/>
      <w:r w:rsidRPr="007771D9">
        <w:rPr>
          <w:rFonts w:cs="Calibri"/>
        </w:rPr>
        <w:t xml:space="preserve">In this activity, students will begin with a reflection on their favourite subject areas and what they enjoy learning about. Afterwards, students will log into their myBlueprint account, complete the </w:t>
      </w:r>
      <w:r>
        <w:rPr>
          <w:rFonts w:cs="Calibri"/>
          <w:b/>
          <w:i/>
        </w:rPr>
        <w:t>Who Am I</w:t>
      </w:r>
      <w:r w:rsidRPr="00E061F6">
        <w:rPr>
          <w:rFonts w:cs="Calibri"/>
          <w:b/>
          <w:i/>
        </w:rPr>
        <w:t xml:space="preserve"> Knowledge</w:t>
      </w:r>
      <w:r w:rsidRPr="007771D9">
        <w:rPr>
          <w:rFonts w:cs="Calibri"/>
        </w:rPr>
        <w:t xml:space="preserve"> assessment, and answer reflection questions pertaining to their results.</w:t>
      </w:r>
    </w:p>
    <w:p w:rsidR="008D5AD3" w:rsidRPr="007771D9" w:rsidRDefault="008D5AD3" w:rsidP="008D5AD3">
      <w:pPr>
        <w:spacing w:after="0"/>
        <w:ind w:right="-561"/>
        <w:rPr>
          <w:rFonts w:cs="Calibri"/>
        </w:rPr>
      </w:pPr>
      <w:r w:rsidRPr="007771D9">
        <w:rPr>
          <w:rFonts w:cs="Calibri"/>
          <w:b/>
        </w:rPr>
        <w:t xml:space="preserve">NOTE: </w:t>
      </w:r>
      <w:r w:rsidRPr="007771D9">
        <w:rPr>
          <w:rFonts w:cs="Calibri"/>
        </w:rPr>
        <w:t xml:space="preserve">Students must have completed the </w:t>
      </w:r>
      <w:r w:rsidRPr="007771D9">
        <w:rPr>
          <w:rFonts w:cs="Calibri"/>
          <w:b/>
        </w:rPr>
        <w:t>LEARNING STYLES</w:t>
      </w:r>
      <w:r w:rsidRPr="007771D9">
        <w:rPr>
          <w:rFonts w:cs="Calibri"/>
        </w:rPr>
        <w:t xml:space="preserve">, </w:t>
      </w:r>
      <w:r w:rsidRPr="007771D9">
        <w:rPr>
          <w:rFonts w:cs="Calibri"/>
          <w:b/>
        </w:rPr>
        <w:t>PERSONALITY, and INTERESTS</w:t>
      </w:r>
      <w:r w:rsidRPr="007771D9">
        <w:rPr>
          <w:rFonts w:cs="Calibri"/>
        </w:rPr>
        <w:t xml:space="preserve"> assessments before starting this lesson. </w:t>
      </w:r>
    </w:p>
    <w:tbl>
      <w:tblPr>
        <w:tblpPr w:leftFromText="180" w:rightFromText="180" w:vertAnchor="text" w:horzAnchor="margin" w:tblpX="108" w:tblpY="5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268"/>
        <w:gridCol w:w="624"/>
        <w:gridCol w:w="2376"/>
        <w:gridCol w:w="624"/>
        <w:gridCol w:w="2835"/>
        <w:gridCol w:w="624"/>
      </w:tblGrid>
      <w:tr w:rsidR="008D5AD3" w:rsidRPr="007771D9" w:rsidTr="005A210E">
        <w:trPr>
          <w:trHeight w:val="567"/>
        </w:trPr>
        <w:tc>
          <w:tcPr>
            <w:tcW w:w="2268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Teacher Led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2376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Requires Computer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Requires myBlueprint.ca</w:t>
            </w:r>
          </w:p>
        </w:tc>
        <w:tc>
          <w:tcPr>
            <w:tcW w:w="624" w:type="dxa"/>
            <w:shd w:val="clear" w:color="auto" w:fill="EEECE1"/>
            <w:vAlign w:val="center"/>
          </w:tcPr>
          <w:p w:rsidR="008D5AD3" w:rsidRPr="007771D9" w:rsidRDefault="008D5AD3" w:rsidP="005A210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7771D9">
              <w:rPr>
                <w:rFonts w:cs="Calibri"/>
                <w:b/>
                <w:color w:val="000000"/>
              </w:rPr>
              <w:t>X</w:t>
            </w:r>
          </w:p>
        </w:tc>
      </w:tr>
    </w:tbl>
    <w:p w:rsidR="008D5AD3" w:rsidRPr="007771D9" w:rsidRDefault="008D5AD3" w:rsidP="008D5AD3">
      <w:pPr>
        <w:ind w:right="-561"/>
        <w:rPr>
          <w:rFonts w:cs="Calibri"/>
          <w:i/>
        </w:rPr>
      </w:pPr>
      <w:r w:rsidRPr="007771D9">
        <w:rPr>
          <w:rFonts w:cs="Calibri"/>
          <w:i/>
        </w:rPr>
        <w:t>See lessons: myBlueprint Learning Styles, myBlueprint Personality, and myBlueprint Interests</w:t>
      </w:r>
    </w:p>
    <w:p w:rsidR="008D5AD3" w:rsidRPr="007771D9" w:rsidRDefault="008D5AD3" w:rsidP="008D5AD3">
      <w:pPr>
        <w:pStyle w:val="FreeForm"/>
        <w:rPr>
          <w:rFonts w:ascii="Calibri" w:hAnsi="Calibri" w:cs="Calibri"/>
          <w:sz w:val="22"/>
          <w:szCs w:val="22"/>
        </w:rPr>
      </w:pPr>
    </w:p>
    <w:p w:rsidR="008D5AD3" w:rsidRPr="007771D9" w:rsidRDefault="008D5AD3" w:rsidP="008D5AD3">
      <w:pPr>
        <w:pStyle w:val="FreeForm"/>
        <w:spacing w:line="276" w:lineRule="auto"/>
        <w:rPr>
          <w:rFonts w:ascii="Calibri" w:hAnsi="Calibri" w:cs="Calibri"/>
          <w:b/>
          <w:sz w:val="22"/>
          <w:szCs w:val="22"/>
        </w:rPr>
      </w:pPr>
      <w:r w:rsidRPr="007771D9">
        <w:rPr>
          <w:rFonts w:ascii="Calibri" w:hAnsi="Calibri" w:cs="Calibri"/>
          <w:b/>
          <w:sz w:val="22"/>
          <w:szCs w:val="22"/>
        </w:rPr>
        <w:t>LEARNING GOALS:</w:t>
      </w:r>
    </w:p>
    <w:p w:rsidR="008D5AD3" w:rsidRPr="007771D9" w:rsidRDefault="008D5AD3" w:rsidP="008D5AD3">
      <w:pPr>
        <w:pStyle w:val="FreeForm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71D9">
        <w:rPr>
          <w:rFonts w:ascii="Calibri" w:hAnsi="Calibri" w:cs="Calibri"/>
          <w:sz w:val="22"/>
          <w:szCs w:val="22"/>
        </w:rPr>
        <w:t>Students will reflect upon their own interests and learn how those interests relate to work.</w:t>
      </w:r>
    </w:p>
    <w:p w:rsidR="008D5AD3" w:rsidRPr="007771D9" w:rsidRDefault="008D5AD3" w:rsidP="008D5AD3">
      <w:pPr>
        <w:pStyle w:val="FreeForm"/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71D9">
        <w:rPr>
          <w:rFonts w:ascii="Calibri" w:hAnsi="Calibri" w:cs="Calibri"/>
          <w:sz w:val="22"/>
          <w:szCs w:val="22"/>
        </w:rPr>
        <w:t>Students will explore and discover different career options related to their favourite subjects areas.</w:t>
      </w:r>
    </w:p>
    <w:p w:rsidR="008D5AD3" w:rsidRPr="007771D9" w:rsidRDefault="008D5AD3" w:rsidP="008D5AD3">
      <w:pPr>
        <w:pStyle w:val="FreeForm"/>
        <w:rPr>
          <w:rFonts w:ascii="Calibri" w:hAnsi="Calibri" w:cs="Calibri"/>
          <w:i/>
          <w:sz w:val="22"/>
          <w:szCs w:val="22"/>
        </w:rPr>
      </w:pPr>
    </w:p>
    <w:p w:rsidR="008D5AD3" w:rsidRPr="007771D9" w:rsidRDefault="008D5AD3" w:rsidP="008D5AD3">
      <w:pPr>
        <w:spacing w:after="0"/>
        <w:rPr>
          <w:b/>
        </w:rPr>
      </w:pPr>
      <w:r w:rsidRPr="007771D9">
        <w:rPr>
          <w:b/>
        </w:rPr>
        <w:t xml:space="preserve">MATERIALS: </w:t>
      </w:r>
    </w:p>
    <w:p w:rsidR="008D5AD3" w:rsidRPr="007771D9" w:rsidRDefault="008D5AD3" w:rsidP="008D5AD3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7771D9">
        <w:rPr>
          <w:rFonts w:ascii="Calibri" w:hAnsi="Calibri"/>
        </w:rPr>
        <w:t>Computers, tablets or mobile devices</w:t>
      </w:r>
    </w:p>
    <w:p w:rsidR="008D5AD3" w:rsidRPr="00B95DA1" w:rsidRDefault="008D5AD3" w:rsidP="008D5AD3">
      <w:pPr>
        <w:pStyle w:val="ListParagraph"/>
        <w:numPr>
          <w:ilvl w:val="0"/>
          <w:numId w:val="3"/>
        </w:numPr>
        <w:rPr>
          <w:rFonts w:ascii="Calibri" w:hAnsi="Calibri"/>
          <w:b/>
        </w:rPr>
      </w:pPr>
      <w:r w:rsidRPr="00B95DA1">
        <w:rPr>
          <w:rFonts w:ascii="Calibri" w:hAnsi="Calibri"/>
          <w:b/>
        </w:rPr>
        <w:t xml:space="preserve">Handout [A] - Reflection </w:t>
      </w:r>
    </w:p>
    <w:p w:rsidR="008D5AD3" w:rsidRPr="00B95DA1" w:rsidRDefault="008D5AD3" w:rsidP="008D5AD3">
      <w:pPr>
        <w:pStyle w:val="ListParagraph"/>
        <w:numPr>
          <w:ilvl w:val="0"/>
          <w:numId w:val="3"/>
        </w:numPr>
        <w:spacing w:after="0"/>
        <w:rPr>
          <w:rFonts w:ascii="Calibri" w:hAnsi="Calibri"/>
          <w:b/>
        </w:rPr>
      </w:pPr>
      <w:r w:rsidRPr="00B95DA1">
        <w:rPr>
          <w:rFonts w:ascii="Calibri" w:hAnsi="Calibri"/>
          <w:b/>
        </w:rPr>
        <w:t xml:space="preserve">Handout [B] - My Knowledge </w:t>
      </w:r>
    </w:p>
    <w:p w:rsidR="008D5AD3" w:rsidRPr="00E061F6" w:rsidRDefault="008D5AD3" w:rsidP="008D5AD3">
      <w:pPr>
        <w:pStyle w:val="ListParagraph"/>
        <w:spacing w:after="0"/>
        <w:ind w:left="360"/>
        <w:rPr>
          <w:rFonts w:ascii="Calibri" w:hAnsi="Calibri"/>
        </w:rPr>
      </w:pPr>
    </w:p>
    <w:p w:rsidR="008D5AD3" w:rsidRPr="007771D9" w:rsidRDefault="008D5AD3" w:rsidP="008D5AD3">
      <w:pPr>
        <w:spacing w:after="0"/>
        <w:rPr>
          <w:b/>
        </w:rPr>
      </w:pPr>
      <w:r w:rsidRPr="007771D9">
        <w:rPr>
          <w:b/>
        </w:rPr>
        <w:t>GETTING STARTED:</w:t>
      </w:r>
    </w:p>
    <w:p w:rsidR="008D5AD3" w:rsidRPr="007771D9" w:rsidRDefault="008D5AD3" w:rsidP="008D5AD3">
      <w:pPr>
        <w:pStyle w:val="ColorfulList-Accent11"/>
        <w:numPr>
          <w:ilvl w:val="0"/>
          <w:numId w:val="4"/>
        </w:numPr>
        <w:spacing w:after="0"/>
        <w:rPr>
          <w:rFonts w:asciiTheme="minorHAnsi" w:hAnsiTheme="minorHAnsi" w:cs="Calibri"/>
        </w:rPr>
      </w:pPr>
      <w:r w:rsidRPr="007771D9">
        <w:rPr>
          <w:rFonts w:asciiTheme="minorHAnsi" w:hAnsiTheme="minorHAnsi" w:cs="Calibri"/>
        </w:rPr>
        <w:t xml:space="preserve">Have students visit </w:t>
      </w:r>
      <w:hyperlink r:id="rId7" w:history="1">
        <w:r w:rsidRPr="007771D9">
          <w:rPr>
            <w:rStyle w:val="Hyperlink"/>
            <w:rFonts w:asciiTheme="minorHAnsi" w:hAnsiTheme="minorHAnsi" w:cs="Calibri"/>
            <w:color w:val="007DEB"/>
          </w:rPr>
          <w:t>www.myBlueprint.ca</w:t>
        </w:r>
      </w:hyperlink>
      <w:r w:rsidRPr="007771D9">
        <w:rPr>
          <w:rFonts w:asciiTheme="minorHAnsi" w:hAnsiTheme="minorHAnsi" w:cs="Calibri"/>
        </w:rPr>
        <w:t xml:space="preserve">, and enter their email and password to log in.  </w:t>
      </w:r>
    </w:p>
    <w:p w:rsidR="008D5AD3" w:rsidRPr="00283114" w:rsidRDefault="008D5AD3" w:rsidP="008D5AD3">
      <w:pPr>
        <w:pStyle w:val="ColorfulList-Accent11"/>
        <w:numPr>
          <w:ilvl w:val="0"/>
          <w:numId w:val="6"/>
        </w:numPr>
        <w:spacing w:after="0"/>
        <w:rPr>
          <w:rStyle w:val="Hyperlink"/>
          <w:rFonts w:asciiTheme="minorHAnsi" w:hAnsiTheme="minorHAnsi" w:cs="Calibri"/>
          <w:i/>
          <w:color w:val="auto"/>
          <w:u w:val="none"/>
        </w:rPr>
      </w:pPr>
      <w:r w:rsidRPr="00283114">
        <w:rPr>
          <w:rStyle w:val="Hyperlink"/>
          <w:rFonts w:asciiTheme="minorHAnsi" w:hAnsiTheme="minorHAnsi" w:cs="Calibri"/>
          <w:b/>
          <w:i/>
          <w:color w:val="000000"/>
          <w:u w:val="none"/>
        </w:rPr>
        <w:t xml:space="preserve">Forgotten password?  </w:t>
      </w:r>
      <w:r w:rsidRPr="00283114">
        <w:rPr>
          <w:rStyle w:val="Hyperlink"/>
          <w:rFonts w:asciiTheme="minorHAnsi" w:hAnsiTheme="minorHAnsi" w:cs="Calibri"/>
          <w:i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:rsidR="008D5AD3" w:rsidRPr="00283114" w:rsidRDefault="008D5AD3" w:rsidP="008D5AD3">
      <w:pPr>
        <w:pStyle w:val="ColorfulList-Accent11"/>
        <w:numPr>
          <w:ilvl w:val="0"/>
          <w:numId w:val="6"/>
        </w:numPr>
        <w:spacing w:after="0"/>
        <w:rPr>
          <w:rFonts w:asciiTheme="minorHAnsi" w:hAnsiTheme="minorHAnsi" w:cs="Calibri"/>
          <w:i/>
        </w:rPr>
      </w:pPr>
      <w:r w:rsidRPr="00283114">
        <w:rPr>
          <w:rStyle w:val="Hyperlink"/>
          <w:rFonts w:asciiTheme="minorHAnsi" w:hAnsiTheme="minorHAnsi" w:cs="Calibri"/>
          <w:b/>
          <w:i/>
          <w:color w:val="000000"/>
          <w:u w:val="none"/>
        </w:rPr>
        <w:t>Forgotten email?</w:t>
      </w:r>
      <w:r w:rsidRPr="00283114">
        <w:rPr>
          <w:rFonts w:asciiTheme="minorHAnsi" w:hAnsiTheme="minorHAnsi" w:cs="Calibri"/>
          <w:i/>
        </w:rPr>
        <w:t xml:space="preserve"> As a teacher/counsellor, you can reset your students’ emails and passwords in your Student Manager or My Classes. </w:t>
      </w:r>
    </w:p>
    <w:p w:rsidR="008D5AD3" w:rsidRPr="007771D9" w:rsidRDefault="008D5AD3" w:rsidP="008D5AD3">
      <w:pPr>
        <w:spacing w:after="0"/>
        <w:rPr>
          <w:b/>
        </w:rPr>
      </w:pPr>
    </w:p>
    <w:p w:rsidR="008D5AD3" w:rsidRPr="007771D9" w:rsidRDefault="008D5AD3" w:rsidP="008D5AD3">
      <w:pPr>
        <w:spacing w:after="0"/>
        <w:rPr>
          <w:b/>
        </w:rPr>
      </w:pPr>
      <w:r w:rsidRPr="007771D9">
        <w:rPr>
          <w:b/>
        </w:rPr>
        <w:t>INSTRUCTIONS:</w:t>
      </w:r>
    </w:p>
    <w:p w:rsidR="008D5AD3" w:rsidRPr="007771D9" w:rsidRDefault="008D5AD3" w:rsidP="008D5AD3">
      <w:pPr>
        <w:numPr>
          <w:ilvl w:val="0"/>
          <w:numId w:val="5"/>
        </w:numPr>
        <w:spacing w:after="0"/>
        <w:ind w:left="357" w:hanging="357"/>
      </w:pPr>
      <w:r w:rsidRPr="007771D9">
        <w:t xml:space="preserve">Provide students with </w:t>
      </w:r>
      <w:r>
        <w:rPr>
          <w:b/>
        </w:rPr>
        <w:t>Handout [A] -</w:t>
      </w:r>
      <w:r w:rsidRPr="007771D9">
        <w:rPr>
          <w:b/>
        </w:rPr>
        <w:t xml:space="preserve"> Reflection</w:t>
      </w:r>
      <w:r w:rsidRPr="007771D9">
        <w:t xml:space="preserve"> to reflect upon their favourite subject areas and how those subject areas can help to select a career path. Students may work independently and write down their answers or work in pairs, explaining their answers verbally.</w:t>
      </w:r>
    </w:p>
    <w:p w:rsidR="008D5AD3" w:rsidRPr="007771D9" w:rsidRDefault="008D5AD3" w:rsidP="008D5AD3">
      <w:pPr>
        <w:numPr>
          <w:ilvl w:val="0"/>
          <w:numId w:val="5"/>
        </w:numPr>
        <w:spacing w:after="0"/>
        <w:ind w:left="357" w:hanging="357"/>
        <w:sectPr w:rsidR="008D5AD3" w:rsidRPr="007771D9">
          <w:headerReference w:type="default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7771D9">
        <w:t xml:space="preserve">Have students login to their myBlueprint account and complete the Knowledge </w:t>
      </w:r>
      <w:r w:rsidRPr="007771D9">
        <w:rPr>
          <w:rFonts w:cs="Calibri"/>
        </w:rPr>
        <w:t xml:space="preserve">assessment </w:t>
      </w:r>
      <w:r w:rsidRPr="003A2BB2">
        <w:rPr>
          <w:rFonts w:cs="Calibri"/>
          <w:i/>
        </w:rPr>
        <w:t>(30 questions)</w:t>
      </w:r>
      <w:r>
        <w:rPr>
          <w:rFonts w:cs="Calibri"/>
        </w:rPr>
        <w:t xml:space="preserve"> </w:t>
      </w:r>
      <w:r w:rsidRPr="007771D9">
        <w:t xml:space="preserve">and answer the questions in </w:t>
      </w:r>
      <w:r>
        <w:rPr>
          <w:b/>
        </w:rPr>
        <w:t>Handout [B] -</w:t>
      </w:r>
      <w:r w:rsidRPr="007771D9">
        <w:rPr>
          <w:b/>
        </w:rPr>
        <w:t xml:space="preserve"> My Knowledge.</w:t>
      </w:r>
    </w:p>
    <w:p w:rsidR="008D5AD3" w:rsidRPr="00CE3F2F" w:rsidRDefault="008D5AD3" w:rsidP="008D5AD3">
      <w:pPr>
        <w:spacing w:line="360" w:lineRule="auto"/>
        <w:rPr>
          <w:rFonts w:cs="Calibri"/>
          <w:b/>
          <w:sz w:val="32"/>
          <w:szCs w:val="26"/>
        </w:rPr>
      </w:pPr>
      <w:r w:rsidRPr="00CE3F2F">
        <w:rPr>
          <w:rFonts w:cs="Calibri"/>
          <w:b/>
          <w:sz w:val="32"/>
          <w:szCs w:val="26"/>
        </w:rPr>
        <w:lastRenderedPageBreak/>
        <w:t>HANDOUT [A] - REFLECTION</w:t>
      </w:r>
    </w:p>
    <w:p w:rsidR="008D5AD3" w:rsidRPr="007771D9" w:rsidRDefault="008D5AD3" w:rsidP="008D5AD3">
      <w:pPr>
        <w:spacing w:after="0" w:line="360" w:lineRule="auto"/>
        <w:rPr>
          <w:rFonts w:cs="Calibri"/>
        </w:rPr>
      </w:pPr>
      <w:r w:rsidRPr="007771D9">
        <w:rPr>
          <w:rFonts w:cs="Calibri"/>
        </w:rPr>
        <w:sym w:font="Wingdings" w:char="F06F"/>
      </w:r>
      <w:r w:rsidRPr="007771D9">
        <w:rPr>
          <w:rFonts w:cs="Calibri"/>
        </w:rPr>
        <w:t xml:space="preserve"> What do you enjoy learning about? Briefly explain why you enjoy learning about each one.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</w:t>
      </w:r>
    </w:p>
    <w:p w:rsidR="008D5AD3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your favourite subject areas?</w:t>
      </w:r>
    </w:p>
    <w:p w:rsidR="008D5AD3" w:rsidRPr="007771D9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     2. ____________________   3. ________________________</w:t>
      </w: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</w:p>
    <w:p w:rsidR="008D5AD3" w:rsidRPr="007771D9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some careers you are considering? How do they relate to your subject areas?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  <w:r w:rsidRPr="00E061F6">
        <w:rPr>
          <w:rFonts w:asciiTheme="minorHAnsi" w:hAnsiTheme="minorHAnsi" w:cs="Calibri"/>
        </w:rPr>
        <w:t>3. ___________________________</w:t>
      </w:r>
    </w:p>
    <w:p w:rsidR="008D5AD3" w:rsidRPr="00E061F6" w:rsidRDefault="008D5AD3" w:rsidP="008D5AD3">
      <w:pPr>
        <w:pStyle w:val="ColorfulList-Accent11"/>
        <w:spacing w:after="0" w:line="360" w:lineRule="auto"/>
        <w:ind w:left="0"/>
        <w:sectPr w:rsidR="008D5AD3" w:rsidRPr="00E061F6" w:rsidSect="008844BF">
          <w:footerReference w:type="default" r:id="rId10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E061F6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8D5AD3" w:rsidRPr="000F48B2" w:rsidRDefault="008D5AD3" w:rsidP="008D5AD3">
      <w:pPr>
        <w:rPr>
          <w:rFonts w:cs="Calibri"/>
          <w:b/>
          <w:sz w:val="32"/>
          <w:szCs w:val="26"/>
        </w:rPr>
      </w:pPr>
      <w:r w:rsidRPr="000F48B2">
        <w:rPr>
          <w:rFonts w:asciiTheme="minorHAnsi" w:hAnsiTheme="minorHAnsi" w:cs="Calibri"/>
          <w:b/>
          <w:sz w:val="32"/>
          <w:szCs w:val="26"/>
        </w:rPr>
        <w:lastRenderedPageBreak/>
        <w:t xml:space="preserve">HANDOUT </w:t>
      </w:r>
      <w:r>
        <w:rPr>
          <w:rFonts w:asciiTheme="minorHAnsi" w:hAnsiTheme="minorHAnsi" w:cs="Calibri"/>
          <w:b/>
          <w:sz w:val="32"/>
          <w:szCs w:val="26"/>
        </w:rPr>
        <w:t>[</w:t>
      </w:r>
      <w:r w:rsidRPr="000F48B2">
        <w:rPr>
          <w:rFonts w:asciiTheme="minorHAnsi" w:hAnsiTheme="minorHAnsi" w:cs="Calibri"/>
          <w:b/>
          <w:sz w:val="32"/>
          <w:szCs w:val="26"/>
        </w:rPr>
        <w:t>B</w:t>
      </w:r>
      <w:r>
        <w:rPr>
          <w:rFonts w:asciiTheme="minorHAnsi" w:hAnsiTheme="minorHAnsi" w:cs="Calibri"/>
          <w:b/>
          <w:sz w:val="32"/>
          <w:szCs w:val="26"/>
        </w:rPr>
        <w:t>] -</w:t>
      </w:r>
      <w:r w:rsidRPr="000F48B2">
        <w:rPr>
          <w:rFonts w:asciiTheme="minorHAnsi" w:hAnsiTheme="minorHAnsi" w:cs="Calibri"/>
          <w:b/>
          <w:sz w:val="32"/>
          <w:szCs w:val="26"/>
        </w:rPr>
        <w:t xml:space="preserve"> MY KNOWLEDGE</w:t>
      </w:r>
    </w:p>
    <w:p w:rsidR="008D5AD3" w:rsidRPr="00E061F6" w:rsidRDefault="008D5AD3" w:rsidP="008D5AD3">
      <w:pPr>
        <w:numPr>
          <w:ilvl w:val="0"/>
          <w:numId w:val="1"/>
        </w:numPr>
        <w:spacing w:after="0"/>
        <w:contextualSpacing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Select </w:t>
      </w:r>
      <w:r>
        <w:rPr>
          <w:rFonts w:asciiTheme="minorHAnsi" w:hAnsiTheme="minorHAnsi" w:cs="Calibri"/>
          <w:b/>
        </w:rPr>
        <w:t>Who Am I</w:t>
      </w:r>
      <w:r w:rsidRPr="00E061F6">
        <w:rPr>
          <w:rFonts w:asciiTheme="minorHAnsi" w:hAnsiTheme="minorHAnsi" w:cs="Calibri"/>
          <w:b/>
        </w:rPr>
        <w:t xml:space="preserve"> </w:t>
      </w:r>
      <w:r w:rsidRPr="00E061F6">
        <w:rPr>
          <w:rFonts w:asciiTheme="minorHAnsi" w:hAnsiTheme="minorHAnsi" w:cs="Calibri"/>
        </w:rPr>
        <w:t xml:space="preserve">from </w:t>
      </w:r>
      <w:r>
        <w:rPr>
          <w:rFonts w:asciiTheme="minorHAnsi" w:hAnsiTheme="minorHAnsi" w:cs="Calibri"/>
        </w:rPr>
        <w:t>the navigation menu on the left hand side of the screen</w:t>
      </w:r>
    </w:p>
    <w:p w:rsidR="008D5AD3" w:rsidRPr="00E061F6" w:rsidRDefault="008D5AD3" w:rsidP="008D5AD3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061F6">
        <w:rPr>
          <w:rFonts w:asciiTheme="minorHAnsi" w:hAnsiTheme="minorHAnsi" w:cs="Calibri"/>
        </w:rPr>
        <w:t xml:space="preserve">Complete the </w:t>
      </w:r>
      <w:r w:rsidRPr="00E061F6">
        <w:rPr>
          <w:rFonts w:asciiTheme="minorHAnsi" w:hAnsiTheme="minorHAnsi" w:cs="Calibri"/>
          <w:b/>
        </w:rPr>
        <w:t xml:space="preserve">Knowledge </w:t>
      </w:r>
      <w:r w:rsidRPr="00E061F6">
        <w:rPr>
          <w:rFonts w:asciiTheme="minorHAnsi" w:hAnsiTheme="minorHAnsi" w:cs="Calibri"/>
        </w:rPr>
        <w:t>assessment</w:t>
      </w:r>
      <w:r>
        <w:rPr>
          <w:rFonts w:asciiTheme="minorHAnsi" w:hAnsiTheme="minorHAnsi" w:cs="Calibri"/>
        </w:rPr>
        <w:t xml:space="preserve"> by clicking </w:t>
      </w:r>
      <w:r>
        <w:rPr>
          <w:rFonts w:asciiTheme="minorHAnsi" w:hAnsiTheme="minorHAnsi" w:cs="Calibri"/>
          <w:b/>
        </w:rPr>
        <w:t>Start Survey</w:t>
      </w:r>
    </w:p>
    <w:p w:rsidR="008D5AD3" w:rsidRPr="00E061F6" w:rsidRDefault="008D5AD3" w:rsidP="008D5AD3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Once completed, c</w:t>
      </w:r>
      <w:r w:rsidRPr="00E061F6">
        <w:rPr>
          <w:rFonts w:asciiTheme="minorHAnsi" w:hAnsiTheme="minorHAnsi" w:cs="Calibri"/>
        </w:rPr>
        <w:t xml:space="preserve">lick </w:t>
      </w:r>
      <w:r>
        <w:rPr>
          <w:rFonts w:asciiTheme="minorHAnsi" w:hAnsiTheme="minorHAnsi" w:cs="Calibri"/>
          <w:b/>
        </w:rPr>
        <w:t>View</w:t>
      </w:r>
      <w:r w:rsidRPr="00E061F6">
        <w:rPr>
          <w:rFonts w:asciiTheme="minorHAnsi" w:hAnsiTheme="minorHAnsi" w:cs="Calibri"/>
          <w:b/>
        </w:rPr>
        <w:t xml:space="preserve"> Report </w:t>
      </w:r>
      <w:r w:rsidRPr="00E061F6">
        <w:rPr>
          <w:rFonts w:asciiTheme="minorHAnsi" w:hAnsiTheme="minorHAnsi" w:cs="Calibri"/>
        </w:rPr>
        <w:t>and answer the following questions</w:t>
      </w:r>
    </w:p>
    <w:p w:rsidR="008D5AD3" w:rsidRPr="00E061F6" w:rsidRDefault="008D5AD3" w:rsidP="008D5AD3">
      <w:pPr>
        <w:spacing w:after="0"/>
        <w:rPr>
          <w:rFonts w:asciiTheme="minorHAnsi" w:hAnsiTheme="minorHAnsi" w:cs="Calibri"/>
          <w:b/>
        </w:rPr>
      </w:pP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your top three subject areas? 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__________________________________</w:t>
      </w:r>
    </w:p>
    <w:p w:rsidR="008D5AD3" w:rsidRPr="007771D9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__________________________________</w:t>
      </w: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topics do they include?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</w:t>
      </w:r>
      <w:r w:rsidRPr="007771D9">
        <w:rPr>
          <w:rFonts w:asciiTheme="minorHAnsi" w:hAnsiTheme="minorHAnsi" w:cs="Calibri"/>
          <w:color w:val="000000"/>
        </w:rPr>
        <w:t xml:space="preserve"> 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2. 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</w:p>
    <w:p w:rsidR="008D5AD3" w:rsidRPr="007771D9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 xml:space="preserve">3. 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is your Career Cluster?</w:t>
      </w:r>
    </w:p>
    <w:p w:rsidR="008D5AD3" w:rsidRPr="00E061F6" w:rsidRDefault="008D5AD3" w:rsidP="008D5AD3">
      <w:pPr>
        <w:spacing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</w:t>
      </w:r>
      <w:r w:rsidRPr="00C91684">
        <w:rPr>
          <w:rFonts w:asciiTheme="minorHAnsi" w:hAnsiTheme="minorHAnsi" w:cs="Calibri"/>
        </w:rPr>
        <w:t xml:space="preserve">What are some of the things someone in </w:t>
      </w:r>
      <w:r>
        <w:rPr>
          <w:rFonts w:asciiTheme="minorHAnsi" w:hAnsiTheme="minorHAnsi" w:cs="Calibri"/>
        </w:rPr>
        <w:t>this career cluster would enjoy</w:t>
      </w:r>
      <w:r w:rsidRPr="00C91684">
        <w:rPr>
          <w:rFonts w:asciiTheme="minorHAnsi" w:hAnsiTheme="minorHAnsi" w:cs="Calibri"/>
        </w:rPr>
        <w:t>? Is it suited to your interests?</w:t>
      </w:r>
      <w:r w:rsidRPr="00E061F6">
        <w:rPr>
          <w:rFonts w:asciiTheme="minorHAnsi" w:hAnsiTheme="minorHAnsi" w:cs="Calibri"/>
        </w:rPr>
        <w:t xml:space="preserve"> 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/>
        </w:rPr>
        <w:t>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three of the occupation matches listed at the bottom of the page? Would you enjoy these careers? Why</w:t>
      </w:r>
      <w:r w:rsidRPr="007771D9">
        <w:rPr>
          <w:rFonts w:asciiTheme="minorHAnsi" w:hAnsiTheme="minorHAnsi" w:cs="Calibri"/>
        </w:rPr>
        <w:t xml:space="preserve"> or w</w:t>
      </w:r>
      <w:r w:rsidRPr="00E061F6">
        <w:rPr>
          <w:rFonts w:asciiTheme="minorHAnsi" w:hAnsiTheme="minorHAnsi" w:cs="Calibri"/>
        </w:rPr>
        <w:t>hy not?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___________________________</w:t>
      </w:r>
    </w:p>
    <w:p w:rsidR="008D5AD3" w:rsidRPr="007771D9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  <w:sectPr w:rsidR="008D5AD3" w:rsidRPr="007771D9" w:rsidSect="008844BF"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lastRenderedPageBreak/>
        <w:t>2.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___________________________</w:t>
      </w:r>
    </w:p>
    <w:p w:rsidR="008D5AD3" w:rsidRPr="00E061F6" w:rsidRDefault="008D5AD3" w:rsidP="008D5AD3">
      <w:pPr>
        <w:pStyle w:val="ColorfulList-Accent11"/>
        <w:spacing w:line="360" w:lineRule="auto"/>
        <w:ind w:left="0"/>
        <w:rPr>
          <w:rFonts w:asciiTheme="minorHAnsi" w:hAnsiTheme="minorHAnsi"/>
        </w:rPr>
      </w:pP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</w:t>
      </w:r>
      <w:r w:rsidRPr="00E061F6">
        <w:rPr>
          <w:rFonts w:asciiTheme="minorHAnsi" w:hAnsiTheme="minorHAnsi" w:cs="Calibri"/>
          <w:color w:val="000000"/>
        </w:rPr>
        <w:t>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Go to </w:t>
      </w:r>
      <w:r w:rsidRPr="00097199">
        <w:rPr>
          <w:rFonts w:asciiTheme="minorHAnsi" w:hAnsiTheme="minorHAnsi" w:cs="Calibri"/>
          <w:b/>
        </w:rPr>
        <w:t>High School</w:t>
      </w:r>
      <w:r w:rsidRPr="00E061F6">
        <w:rPr>
          <w:rFonts w:asciiTheme="minorHAnsi" w:hAnsiTheme="minorHAnsi" w:cs="Calibri"/>
        </w:rPr>
        <w:t xml:space="preserve">, and search courses in your top three subject areas. Create a plan with these courses and see what </w:t>
      </w:r>
      <w:r w:rsidRPr="00097199">
        <w:rPr>
          <w:rFonts w:asciiTheme="minorHAnsi" w:hAnsiTheme="minorHAnsi" w:cs="Calibri"/>
          <w:i/>
        </w:rPr>
        <w:t>Post-Secondary Opportunities</w:t>
      </w:r>
      <w:r w:rsidRPr="00E061F6">
        <w:rPr>
          <w:rFonts w:asciiTheme="minorHAnsi" w:hAnsiTheme="minorHAnsi" w:cs="Calibri"/>
        </w:rPr>
        <w:t xml:space="preserve"> are available to you by clicking the numbers in the </w:t>
      </w:r>
      <w:r w:rsidRPr="00E061F6">
        <w:rPr>
          <w:rFonts w:asciiTheme="minorHAnsi" w:hAnsiTheme="minorHAnsi" w:cs="Calibri"/>
          <w:b/>
        </w:rPr>
        <w:t>Pathway Eligibility Indicator</w:t>
      </w:r>
      <w:r w:rsidRPr="00E061F6">
        <w:rPr>
          <w:rFonts w:asciiTheme="minorHAnsi" w:hAnsiTheme="minorHAnsi" w:cs="Calibri"/>
        </w:rPr>
        <w:t xml:space="preserve">. 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sym w:font="Wingdings" w:char="F06F"/>
      </w:r>
      <w:r w:rsidRPr="00E061F6">
        <w:rPr>
          <w:rFonts w:asciiTheme="minorHAnsi" w:hAnsiTheme="minorHAnsi" w:cs="Calibri"/>
        </w:rPr>
        <w:t xml:space="preserve"> What are three of the Post-Secondary Opportunities you are eligible for? </w:t>
      </w:r>
    </w:p>
    <w:p w:rsidR="008D5AD3" w:rsidRPr="00E061F6" w:rsidRDefault="008D5AD3" w:rsidP="008D5AD3">
      <w:pPr>
        <w:spacing w:after="0" w:line="360" w:lineRule="auto"/>
        <w:contextualSpacing/>
        <w:rPr>
          <w:rFonts w:asciiTheme="minorHAnsi" w:hAnsiTheme="minorHAnsi" w:cs="Calibri"/>
        </w:rPr>
      </w:pP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1.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2.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:rsidR="008D5AD3" w:rsidRPr="00E061F6" w:rsidRDefault="008D5AD3" w:rsidP="008D5AD3">
      <w:pPr>
        <w:spacing w:after="0" w:line="360" w:lineRule="auto"/>
        <w:rPr>
          <w:rFonts w:asciiTheme="minorHAnsi" w:hAnsiTheme="minorHAnsi" w:cs="Calibri"/>
        </w:rPr>
      </w:pPr>
      <w:r w:rsidRPr="00E061F6">
        <w:rPr>
          <w:rFonts w:asciiTheme="minorHAnsi" w:hAnsiTheme="minorHAnsi" w:cs="Calibri"/>
        </w:rPr>
        <w:t>3. Program: _____________________________</w:t>
      </w:r>
      <w:r w:rsidRPr="00E061F6">
        <w:rPr>
          <w:rFonts w:asciiTheme="minorHAnsi" w:hAnsiTheme="minorHAnsi" w:cs="Calibri"/>
        </w:rPr>
        <w:tab/>
        <w:t>Institution</w:t>
      </w:r>
      <w:proofErr w:type="gramStart"/>
      <w:r w:rsidRPr="00E061F6">
        <w:rPr>
          <w:rFonts w:asciiTheme="minorHAnsi" w:hAnsiTheme="minorHAnsi" w:cs="Calibri"/>
        </w:rPr>
        <w:t>:_</w:t>
      </w:r>
      <w:proofErr w:type="gramEnd"/>
      <w:r w:rsidRPr="00E061F6">
        <w:rPr>
          <w:rFonts w:asciiTheme="minorHAnsi" w:hAnsiTheme="minorHAnsi" w:cs="Calibri"/>
        </w:rPr>
        <w:t>__________________________</w:t>
      </w:r>
    </w:p>
    <w:p w:rsidR="008D5AD3" w:rsidRPr="00E061F6" w:rsidRDefault="008D5AD3" w:rsidP="008D5AD3">
      <w:pPr>
        <w:pStyle w:val="ColorfulList-Accent11"/>
        <w:spacing w:after="0" w:line="360" w:lineRule="auto"/>
        <w:ind w:left="0"/>
        <w:rPr>
          <w:rFonts w:ascii="Calibri" w:hAnsi="Calibri" w:cs="Calibri"/>
          <w:color w:val="000000"/>
        </w:rPr>
      </w:pPr>
    </w:p>
    <w:p w:rsidR="004D33A5" w:rsidRDefault="00796F0C"/>
    <w:sectPr w:rsidR="004D33A5" w:rsidSect="008844BF">
      <w:footerReference w:type="defaul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F4" w:rsidRDefault="00BD23F4">
      <w:pPr>
        <w:spacing w:after="0" w:line="240" w:lineRule="auto"/>
      </w:pPr>
      <w:r>
        <w:separator/>
      </w:r>
    </w:p>
  </w:endnote>
  <w:endnote w:type="continuationSeparator" w:id="0">
    <w:p w:rsidR="00BD23F4" w:rsidRDefault="00BD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2A" w:rsidRPr="00855AA8" w:rsidRDefault="008D5AD3" w:rsidP="00E061F6">
    <w:pPr>
      <w:pStyle w:val="Footer"/>
      <w:spacing w:after="120"/>
      <w:jc w:val="center"/>
      <w:rPr>
        <w:rFonts w:asciiTheme="minorHAnsi" w:hAnsiTheme="minorHAnsi" w:cstheme="minorHAnsi"/>
      </w:rPr>
    </w:pPr>
    <w:r w:rsidRPr="00855AA8">
      <w:rPr>
        <w:rFonts w:asciiTheme="minorHAnsi" w:hAnsiTheme="minorHAnsi" w:cstheme="minorHAnsi"/>
        <w:sz w:val="24"/>
        <w:szCs w:val="24"/>
      </w:rPr>
      <w:t xml:space="preserve">TEACHER GUIDE PAGE 1 OF 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BF" w:rsidRPr="00855AA8" w:rsidRDefault="008D5AD3" w:rsidP="00E061F6">
    <w:pPr>
      <w:pStyle w:val="Footer"/>
      <w:jc w:val="center"/>
      <w:rPr>
        <w:rFonts w:asciiTheme="minorHAnsi" w:hAnsiTheme="minorHAnsi" w:cstheme="minorHAnsi"/>
      </w:rPr>
    </w:pPr>
    <w:r w:rsidRPr="00E061F6">
      <w:rPr>
        <w:rFonts w:ascii="Cambria" w:hAnsi="Cambria"/>
        <w:sz w:val="24"/>
      </w:rPr>
      <w:t xml:space="preserve"> </w:t>
    </w:r>
    <w:r w:rsidRPr="00855AA8">
      <w:rPr>
        <w:rFonts w:asciiTheme="minorHAnsi" w:hAnsiTheme="minorHAnsi" w:cstheme="minorHAnsi"/>
        <w:sz w:val="24"/>
      </w:rPr>
      <w:t xml:space="preserve">STUDENT ACTIVITY PAGE </w:t>
    </w:r>
    <w:r w:rsidRPr="00855AA8">
      <w:rPr>
        <w:rFonts w:asciiTheme="minorHAnsi" w:hAnsiTheme="minorHAnsi" w:cstheme="minorHAnsi"/>
        <w:sz w:val="24"/>
      </w:rPr>
      <w:fldChar w:fldCharType="begin"/>
    </w:r>
    <w:r w:rsidRPr="00855AA8">
      <w:rPr>
        <w:rFonts w:asciiTheme="minorHAnsi" w:hAnsiTheme="minorHAnsi" w:cstheme="minorHAnsi"/>
        <w:sz w:val="24"/>
      </w:rPr>
      <w:instrText xml:space="preserve"> PAGE   \* MERGEFORMAT </w:instrText>
    </w:r>
    <w:r w:rsidRPr="00855AA8">
      <w:rPr>
        <w:rFonts w:asciiTheme="minorHAnsi" w:hAnsiTheme="minorHAnsi" w:cstheme="minorHAnsi"/>
        <w:sz w:val="24"/>
      </w:rPr>
      <w:fldChar w:fldCharType="separate"/>
    </w:r>
    <w:r w:rsidR="00796F0C">
      <w:rPr>
        <w:rFonts w:asciiTheme="minorHAnsi" w:hAnsiTheme="minorHAnsi" w:cstheme="minorHAnsi"/>
        <w:noProof/>
        <w:sz w:val="24"/>
      </w:rPr>
      <w:t>1</w:t>
    </w:r>
    <w:r w:rsidRPr="00855AA8">
      <w:rPr>
        <w:rFonts w:asciiTheme="minorHAnsi" w:hAnsiTheme="minorHAnsi" w:cstheme="minorHAnsi"/>
        <w:sz w:val="24"/>
      </w:rPr>
      <w:fldChar w:fldCharType="end"/>
    </w:r>
    <w:r w:rsidRPr="00855AA8">
      <w:rPr>
        <w:rFonts w:asciiTheme="minorHAnsi" w:hAnsiTheme="minorHAnsi" w:cstheme="minorHAnsi"/>
        <w:sz w:val="24"/>
      </w:rPr>
      <w:t xml:space="preserve"> OF </w:t>
    </w:r>
    <w:r>
      <w:rPr>
        <w:rFonts w:asciiTheme="minorHAnsi" w:hAnsiTheme="minorHAnsi" w:cstheme="minorHAnsi"/>
        <w:sz w:val="24"/>
      </w:rPr>
      <w:t>1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4BF" w:rsidRPr="00855AA8" w:rsidRDefault="008D5AD3" w:rsidP="00855AA8">
    <w:pPr>
      <w:pStyle w:val="Footer"/>
      <w:jc w:val="center"/>
      <w:rPr>
        <w:rFonts w:asciiTheme="minorHAnsi" w:hAnsiTheme="minorHAnsi" w:cstheme="minorHAnsi"/>
      </w:rPr>
    </w:pPr>
    <w:r w:rsidRPr="00855AA8">
      <w:rPr>
        <w:rFonts w:asciiTheme="minorHAnsi" w:hAnsiTheme="minorHAnsi" w:cstheme="minorHAnsi"/>
        <w:sz w:val="24"/>
      </w:rPr>
      <w:t xml:space="preserve">STUDENT ACTIVITY PAGE </w:t>
    </w:r>
    <w:r w:rsidRPr="00855AA8">
      <w:rPr>
        <w:rFonts w:asciiTheme="minorHAnsi" w:hAnsiTheme="minorHAnsi" w:cstheme="minorHAnsi"/>
        <w:sz w:val="24"/>
      </w:rPr>
      <w:fldChar w:fldCharType="begin"/>
    </w:r>
    <w:r w:rsidRPr="00855AA8">
      <w:rPr>
        <w:rFonts w:asciiTheme="minorHAnsi" w:hAnsiTheme="minorHAnsi" w:cstheme="minorHAnsi"/>
        <w:sz w:val="24"/>
      </w:rPr>
      <w:instrText xml:space="preserve"> PAGE   \* MERGEFORMAT </w:instrText>
    </w:r>
    <w:r w:rsidRPr="00855AA8">
      <w:rPr>
        <w:rFonts w:asciiTheme="minorHAnsi" w:hAnsiTheme="minorHAnsi" w:cstheme="minorHAnsi"/>
        <w:sz w:val="24"/>
      </w:rPr>
      <w:fldChar w:fldCharType="separate"/>
    </w:r>
    <w:r w:rsidR="00796F0C">
      <w:rPr>
        <w:rFonts w:asciiTheme="minorHAnsi" w:hAnsiTheme="minorHAnsi" w:cstheme="minorHAnsi"/>
        <w:noProof/>
        <w:sz w:val="24"/>
      </w:rPr>
      <w:t>1</w:t>
    </w:r>
    <w:r w:rsidRPr="00855AA8">
      <w:rPr>
        <w:rFonts w:asciiTheme="minorHAnsi" w:hAnsiTheme="minorHAnsi" w:cstheme="minorHAnsi"/>
        <w:sz w:val="24"/>
      </w:rPr>
      <w:fldChar w:fldCharType="end"/>
    </w:r>
    <w:r w:rsidRPr="00855AA8">
      <w:rPr>
        <w:rFonts w:asciiTheme="minorHAnsi" w:hAnsiTheme="minorHAnsi" w:cstheme="minorHAnsi"/>
        <w:sz w:val="24"/>
      </w:rPr>
      <w:t xml:space="preserve"> OF </w:t>
    </w:r>
    <w:r>
      <w:rPr>
        <w:rFonts w:asciiTheme="minorHAnsi" w:hAnsiTheme="minorHAnsi" w:cstheme="minorHAnsi"/>
        <w:sz w:val="24"/>
      </w:rPr>
      <w:t>2 – HANDOUT [B]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D3" w:rsidRPr="00855AA8" w:rsidRDefault="008D5AD3" w:rsidP="00855AA8">
    <w:pPr>
      <w:pStyle w:val="Footer"/>
      <w:jc w:val="center"/>
      <w:rPr>
        <w:rFonts w:asciiTheme="minorHAnsi" w:hAnsiTheme="minorHAnsi" w:cstheme="minorHAnsi"/>
      </w:rPr>
    </w:pPr>
    <w:r w:rsidRPr="00855AA8">
      <w:rPr>
        <w:rFonts w:asciiTheme="minorHAnsi" w:hAnsiTheme="minorHAnsi" w:cstheme="minorHAnsi"/>
        <w:sz w:val="24"/>
      </w:rPr>
      <w:t xml:space="preserve">STUDENT ACTIVITY PAGE </w:t>
    </w:r>
    <w:r>
      <w:rPr>
        <w:rFonts w:asciiTheme="minorHAnsi" w:hAnsiTheme="minorHAnsi" w:cstheme="minorHAnsi"/>
        <w:sz w:val="24"/>
      </w:rPr>
      <w:t>2</w:t>
    </w:r>
    <w:r w:rsidRPr="00855AA8">
      <w:rPr>
        <w:rFonts w:asciiTheme="minorHAnsi" w:hAnsiTheme="minorHAnsi" w:cstheme="minorHAnsi"/>
        <w:sz w:val="24"/>
      </w:rPr>
      <w:t xml:space="preserve"> OF </w:t>
    </w:r>
    <w:r>
      <w:rPr>
        <w:rFonts w:asciiTheme="minorHAnsi" w:hAnsiTheme="minorHAnsi" w:cstheme="minorHAnsi"/>
        <w:sz w:val="24"/>
      </w:rPr>
      <w:t>2 – HANDOUT [B]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F4" w:rsidRDefault="00BD23F4">
      <w:pPr>
        <w:spacing w:after="0" w:line="240" w:lineRule="auto"/>
      </w:pPr>
      <w:r>
        <w:separator/>
      </w:r>
    </w:p>
  </w:footnote>
  <w:footnote w:type="continuationSeparator" w:id="0">
    <w:p w:rsidR="00BD23F4" w:rsidRDefault="00BD2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92A" w:rsidRPr="00F702AE" w:rsidRDefault="00FE232C" w:rsidP="006A048F">
    <w:pPr>
      <w:spacing w:before="200"/>
      <w:jc w:val="right"/>
      <w:rPr>
        <w:rFonts w:asciiTheme="minorHAnsi" w:hAnsiTheme="minorHAnsi" w:cstheme="minorHAnsi"/>
        <w:b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3AB11521" wp14:editId="3684565A">
          <wp:simplePos x="0" y="0"/>
          <wp:positionH relativeFrom="margin">
            <wp:align>left</wp:align>
          </wp:positionH>
          <wp:positionV relativeFrom="page">
            <wp:posOffset>442595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5AD3" w:rsidRPr="00F702AE">
      <w:rPr>
        <w:rFonts w:asciiTheme="minorHAnsi" w:hAnsiTheme="minorHAnsi" w:cstheme="minorHAnsi"/>
        <w:b/>
        <w:noProof/>
        <w:sz w:val="24"/>
        <w:szCs w:val="36"/>
        <w:lang w:eastAsia="en-CA"/>
      </w:rPr>
      <w:t>MYBLUEPRINT KNOWLEDGE 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B80"/>
    <w:multiLevelType w:val="hybridMultilevel"/>
    <w:tmpl w:val="0A780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0F7BED"/>
    <w:multiLevelType w:val="hybridMultilevel"/>
    <w:tmpl w:val="4148D01C"/>
    <w:lvl w:ilvl="0" w:tplc="5BB49E3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76497E"/>
    <w:multiLevelType w:val="hybridMultilevel"/>
    <w:tmpl w:val="37D09F5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zY2MDQxMDI1MDVT0lEKTi0uzszPAykwrAUAkOySQCwAAAA="/>
  </w:docVars>
  <w:rsids>
    <w:rsidRoot w:val="008D5AD3"/>
    <w:rsid w:val="00796F0C"/>
    <w:rsid w:val="007C79D4"/>
    <w:rsid w:val="008D5AD3"/>
    <w:rsid w:val="00BD23F4"/>
    <w:rsid w:val="00C279AF"/>
    <w:rsid w:val="00F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246DF5F-AA03-449B-86E8-9D960ED7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AD3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D5AD3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AD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5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AD3"/>
    <w:rPr>
      <w:rFonts w:ascii="Calibri" w:eastAsia="Calibri" w:hAnsi="Calibri" w:cs="Times New Roman"/>
    </w:rPr>
  </w:style>
  <w:style w:type="paragraph" w:customStyle="1" w:styleId="FreeForm">
    <w:name w:val="Free Form"/>
    <w:rsid w:val="008D5AD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D5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Blueprint.ca" TargetMode="Externa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CCC51-022D-4E2B-A245-9072C5625422}"/>
</file>

<file path=customXml/itemProps2.xml><?xml version="1.0" encoding="utf-8"?>
<ds:datastoreItem xmlns:ds="http://schemas.openxmlformats.org/officeDocument/2006/customXml" ds:itemID="{21B4DF55-99AE-4C8B-9A9A-CACB4DB4CD87}"/>
</file>

<file path=customXml/itemProps3.xml><?xml version="1.0" encoding="utf-8"?>
<ds:datastoreItem xmlns:ds="http://schemas.openxmlformats.org/officeDocument/2006/customXml" ds:itemID="{5BCF507E-7865-4AFD-ADB1-F52653DF4A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Topping</dc:creator>
  <cp:keywords/>
  <dc:description/>
  <cp:lastModifiedBy>Sherrie Martens</cp:lastModifiedBy>
  <cp:revision>2</cp:revision>
  <dcterms:created xsi:type="dcterms:W3CDTF">2018-06-06T19:36:00Z</dcterms:created>
  <dcterms:modified xsi:type="dcterms:W3CDTF">2018-06-06T19:36:00Z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