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428C" w:rsidP="70B0947C" w:rsidRDefault="73888356" w14:paraId="761DDB4D" w14:textId="675E216D">
      <w:pPr>
        <w:keepNext/>
        <w:ind w:left="720"/>
        <w:jc w:val="center"/>
        <w:rPr>
          <w:rFonts w:ascii="Segoe UI" w:hAnsi="Segoe UI" w:eastAsia="Segoe UI" w:cs="Segoe U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EE1CE" wp14:editId="1C77C878">
            <wp:simplePos x="0" y="0"/>
            <wp:positionH relativeFrom="column">
              <wp:posOffset>-600075</wp:posOffset>
            </wp:positionH>
            <wp:positionV relativeFrom="paragraph">
              <wp:posOffset>-714375</wp:posOffset>
            </wp:positionV>
            <wp:extent cx="1514475" cy="1343025"/>
            <wp:effectExtent l="0" t="0" r="9525" b="9525"/>
            <wp:wrapNone/>
            <wp:docPr id="1179832003" name="Picture 1179832003" descr="Salmon Logo Puntledge -Final Art (outli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0B0947C"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  <w:t>ÉCOLE PUNTLEDGE PARK ELEMENTARY SCHOOL</w:t>
      </w:r>
    </w:p>
    <w:p w:rsidR="0053428C" w:rsidP="00C25EF7" w:rsidRDefault="73888356" w14:paraId="517692FD" w14:textId="11D0E959">
      <w:pPr>
        <w:spacing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C25EF7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fr-CA"/>
        </w:rPr>
        <w:t xml:space="preserve">401 </w:t>
      </w:r>
      <w:proofErr w:type="spellStart"/>
      <w:r w:rsidRPr="00C25EF7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fr-CA"/>
        </w:rPr>
        <w:t>Willemar</w:t>
      </w:r>
      <w:proofErr w:type="spellEnd"/>
      <w:r w:rsidRPr="00C25EF7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fr-CA"/>
        </w:rPr>
        <w:t xml:space="preserve"> Avenue, Courtenay, B.C.  </w:t>
      </w:r>
      <w:r w:rsidRPr="70B0947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CA"/>
        </w:rPr>
        <w:t>V9N 3L3</w:t>
      </w:r>
      <w:r w:rsidR="00C25EF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 w:rsidRPr="70B0947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CA"/>
        </w:rPr>
        <w:t>Phone: (250)334-4495</w:t>
      </w:r>
      <w:r w:rsidR="00C25EF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 w:rsidRPr="70B0947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CA"/>
        </w:rPr>
        <w:t>Principal: Mr. Noah Burdett</w:t>
      </w:r>
      <w:r w:rsidR="00C25EF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 w:rsidRPr="70B0947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CA"/>
        </w:rPr>
        <w:t>Vice-Principal: Mr. Christian Streit</w:t>
      </w:r>
    </w:p>
    <w:p w:rsidRPr="001055C8" w:rsidR="001055C8" w:rsidP="4295E3D1" w:rsidRDefault="001055C8" w14:paraId="0368FA66" w14:textId="5F6F46BD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</w:pPr>
      <w:r w:rsidRPr="0123913C" w:rsidR="001055C8"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  <w:t xml:space="preserve">WEEKLY E-BULLETIN – </w:t>
      </w:r>
      <w:r w:rsidRPr="0123913C" w:rsidR="2E2B2C84"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  <w:t xml:space="preserve">January </w:t>
      </w:r>
      <w:r w:rsidRPr="0123913C" w:rsidR="4887185A"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  <w:t>9</w:t>
      </w:r>
      <w:r w:rsidRPr="0123913C" w:rsidR="2E2B2C84"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  <w:t xml:space="preserve"> – January </w:t>
      </w:r>
      <w:r w:rsidRPr="0123913C" w:rsidR="6DB95E39"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  <w:t>13</w:t>
      </w:r>
    </w:p>
    <w:p w:rsidRPr="001055C8" w:rsidR="001055C8" w:rsidP="001055C8" w:rsidRDefault="001055C8" w14:paraId="6D5ACB0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CA" w:eastAsia="en-CA"/>
        </w:rPr>
      </w:pPr>
      <w:r w:rsidRPr="001055C8">
        <w:rPr>
          <w:rFonts w:ascii="Times New Roman" w:hAnsi="Times New Roman" w:eastAsia="Times New Roman" w:cs="Times New Roman"/>
          <w:sz w:val="28"/>
          <w:szCs w:val="28"/>
          <w:lang w:val="en-CA" w:eastAsia="en-CA"/>
        </w:rPr>
        <w:t>   </w:t>
      </w:r>
    </w:p>
    <w:p w:rsidRPr="001055C8" w:rsidR="001055C8" w:rsidP="001055C8" w:rsidRDefault="001055C8" w14:paraId="4F2AEF2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  <w:r w:rsidRPr="3305ABDE" w:rsidR="001055C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Dear Puntledge Families, </w:t>
      </w:r>
    </w:p>
    <w:p w:rsidR="3305ABDE" w:rsidP="3305ABDE" w:rsidRDefault="3305ABDE" w14:paraId="5E0DEE0F" w14:textId="10D44749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</w:p>
    <w:p w:rsidR="6DFE25AE" w:rsidP="6DFE25AE" w:rsidRDefault="6DFE25AE" w14:paraId="7CC8017B" w14:textId="2F023EEB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  <w:r w:rsidRPr="0123913C" w:rsidR="3A8D297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Our year certainly didn’t start the way we had hoped.  I know the family</w:t>
      </w:r>
      <w:r w:rsidRPr="0123913C" w:rsidR="44EA6556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 xml:space="preserve"> of the student involved in the pedestrian/vehicle accident</w:t>
      </w:r>
      <w:r w:rsidRPr="0123913C" w:rsidR="3A8D297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 xml:space="preserve"> </w:t>
      </w:r>
      <w:r w:rsidRPr="0123913C" w:rsidR="7B95F002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appreciates</w:t>
      </w:r>
      <w:r w:rsidRPr="0123913C" w:rsidR="3A8D297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 xml:space="preserve"> all the support the </w:t>
      </w:r>
      <w:r w:rsidRPr="0123913C" w:rsidR="5663AA23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Puntledge</w:t>
      </w:r>
      <w:r w:rsidRPr="0123913C" w:rsidR="3A8D297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 xml:space="preserve"> community</w:t>
      </w:r>
      <w:r w:rsidRPr="0123913C" w:rsidR="7362D330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 xml:space="preserve"> has </w:t>
      </w:r>
      <w:r w:rsidRPr="0123913C" w:rsidR="6AC308F3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shown</w:t>
      </w:r>
      <w:r w:rsidRPr="0123913C" w:rsidR="7E70078D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.  Our student is on the road to recovery and reportedly in good spirits.</w:t>
      </w:r>
    </w:p>
    <w:p w:rsidRPr="001937AE" w:rsidR="001E6F3B" w:rsidP="0123913C" w:rsidRDefault="001937AE" w14:paraId="3A66D6D7" w14:textId="0308D534">
      <w:pPr>
        <w:pStyle w:val="Normal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</w:p>
    <w:p w:rsidRPr="001937AE" w:rsidR="001E6F3B" w:rsidP="0123913C" w:rsidRDefault="001937AE" w14:paraId="28F44EE1" w14:textId="773E94D5">
      <w:pPr>
        <w:pStyle w:val="Normal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  <w:r w:rsidRPr="0123913C" w:rsidR="7E70078D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I know we continue to wish him nothing but the best.</w:t>
      </w:r>
    </w:p>
    <w:p w:rsidRPr="001937AE" w:rsidR="001E6F3B" w:rsidP="0123913C" w:rsidRDefault="001937AE" w14:paraId="28DBE0AB" w14:textId="0A96F0C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Pr="001937AE" w:rsidR="001E6F3B" w:rsidP="6DFE25AE" w:rsidRDefault="001937AE" w14:paraId="27B217A8" w14:textId="411578B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123913C" w:rsidR="50C278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This Weeks E-Bulletin is very similar to last weeks as communicating registration continues to be our priority.  Once we have completed Kindergarten </w:t>
      </w:r>
      <w:r w:rsidRPr="0123913C" w:rsidR="6045DA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Registration,</w:t>
      </w:r>
      <w:r w:rsidRPr="0123913C" w:rsidR="50C278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we w</w:t>
      </w:r>
      <w:r w:rsidRPr="0123913C" w:rsidR="188429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 start to share information regarding Late Immersion registration.</w:t>
      </w:r>
      <w:r w:rsidRPr="0123913C" w:rsidR="43CA1B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</w:p>
    <w:p w:rsidRPr="001937AE" w:rsidR="001E6F3B" w:rsidP="6DFE25AE" w:rsidRDefault="001937AE" w14:paraId="38FB71F1" w14:textId="57D16230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05ABDE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Kindergarten</w:t>
      </w:r>
      <w:r w:rsidRPr="3305ABDE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305ABDE" w:rsidR="23A81B5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French Immersion and Indigenous program </w:t>
      </w:r>
      <w:r w:rsidRPr="3305ABDE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Online Registration:</w:t>
      </w:r>
    </w:p>
    <w:p w:rsidRPr="001937AE" w:rsidR="001E6F3B" w:rsidP="1ECE5D1B" w:rsidRDefault="001937AE" w14:paraId="6C644796" w14:textId="42E140CF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Online Registration</w:t>
      </w:r>
      <w:r w:rsidRPr="3305ABDE" w:rsidR="405E63F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for </w:t>
      </w:r>
      <w:r w:rsidRPr="3305ABDE" w:rsidR="273F77D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French Immersion and the Indigenous K/1 program for 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Sept. 2023 will begin</w:t>
      </w:r>
      <w:r w:rsidRPr="3305ABDE" w:rsidR="148FE6D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305ABDE" w:rsidR="148FE6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January 10</w:t>
      </w:r>
      <w:r w:rsidRPr="3305ABDE" w:rsidR="148FE6D2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th</w:t>
      </w:r>
      <w:r w:rsidRPr="3305ABDE" w:rsidR="148FE6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at 6 pm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 students that will turn 5 before Dec. 31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2023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Pr="001937AE" w:rsidR="001E6F3B" w:rsidP="1ECE5D1B" w:rsidRDefault="001937AE" w14:paraId="4776049B" w14:textId="6E228C90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Pr="3305ABDE" w:rsidR="3BB9F1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Placements into choice programs are on a first come, first serve</w:t>
      </w:r>
      <w:r w:rsidRPr="3305ABDE" w:rsidR="7F8D9A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</w:t>
      </w:r>
      <w:r w:rsidRPr="3305ABDE" w:rsidR="3BB9F1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basis in the order received.   </w:t>
      </w:r>
      <w:r w:rsidRPr="3305ABDE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Pr="001937AE" w:rsidR="001E6F3B" w:rsidP="0123913C" w:rsidRDefault="001937AE" w14:paraId="46DE1D74" w14:textId="4B647B4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123913C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Siblings of students in </w:t>
      </w:r>
      <w:r w:rsidRPr="0123913C" w:rsidR="5773BC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programs of choice (French Immersion and Indigenous K)</w:t>
      </w:r>
      <w:r w:rsidRPr="0123913C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will have priority for registration, </w:t>
      </w:r>
      <w:proofErr w:type="gramStart"/>
      <w:r w:rsidRPr="0123913C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as long as</w:t>
      </w:r>
      <w:proofErr w:type="gramEnd"/>
      <w:r w:rsidRPr="0123913C" w:rsidR="07417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you complete the Expression of Interest online form</w:t>
      </w:r>
      <w:r w:rsidRPr="0123913C" w:rsidR="5F7DC6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by January 13</w:t>
      </w:r>
      <w:r w:rsidRPr="0123913C" w:rsidR="4F5824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0123913C" w:rsidR="07417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123913C" w:rsidR="44DC6B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We will reach out </w:t>
      </w:r>
      <w:r w:rsidRPr="0123913C" w:rsidR="53BEC9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week of January 16</w:t>
      </w:r>
      <w:r w:rsidRPr="0123913C" w:rsidR="53BEC9E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0123913C" w:rsidR="53BEC9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with confirmations and next steps.</w:t>
      </w:r>
    </w:p>
    <w:p w:rsidR="2C766892" w:rsidP="3305ABDE" w:rsidRDefault="2C766892" w14:paraId="1CAC8F27" w14:textId="2687E89F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305ABDE" w:rsidR="2C7668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More Information </w:t>
      </w:r>
      <w:r w:rsidRPr="3305ABDE" w:rsidR="6E7160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about </w:t>
      </w:r>
      <w:r w:rsidRPr="3305ABDE" w:rsidR="2C7668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Kindergarten </w:t>
      </w:r>
      <w:r w:rsidRPr="3305ABDE" w:rsidR="2C7668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Registration :</w:t>
      </w:r>
      <w:r w:rsidRPr="3305ABDE" w:rsidR="2C7668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hyperlink r:id="R76216b259c804fea">
        <w:r w:rsidRPr="3305ABDE" w:rsidR="2C76689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Click Here</w:t>
        </w:r>
      </w:hyperlink>
    </w:p>
    <w:p w:rsidR="2C766892" w:rsidP="3305ABDE" w:rsidRDefault="2C766892" w14:paraId="2D133CF4" w14:textId="3F7903D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305ABDE" w:rsidR="2C7668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Link to French Immersion/indigenous K/1 Registration </w:t>
      </w:r>
      <w:r w:rsidRPr="3305ABDE" w:rsidR="2C7668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(Opens 6 pm Jan. 10)</w:t>
      </w:r>
      <w:r w:rsidRPr="3305ABDE" w:rsidR="27555F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hyperlink r:id="R7cee7d471c0f4a24">
        <w:r w:rsidRPr="3305ABDE" w:rsidR="27555F0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Click Here</w:t>
        </w:r>
      </w:hyperlink>
    </w:p>
    <w:p w:rsidR="036D69E7" w:rsidP="3305ABDE" w:rsidRDefault="036D69E7" w14:paraId="273914DE" w14:textId="433F10E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spellStart"/>
      <w:r w:rsidRPr="3305ABDE" w:rsidR="036D69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Neighbourhood</w:t>
      </w:r>
      <w:proofErr w:type="spellEnd"/>
      <w:r w:rsidRPr="3305ABDE" w:rsidR="036D69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Kindergarten Program (English): </w:t>
      </w:r>
      <w:r w:rsidRPr="3305ABDE" w:rsidR="036D69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305ABDE" w:rsidP="3305ABDE" w:rsidRDefault="3305ABDE" w14:paraId="13264294" w14:textId="02B07B82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Pr="0123913C" w:rsidR="036D69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Parents are asked to register their children at their current </w:t>
      </w:r>
      <w:proofErr w:type="spellStart"/>
      <w:r w:rsidRPr="0123913C" w:rsidR="036D69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neighbourhood</w:t>
      </w:r>
      <w:proofErr w:type="spellEnd"/>
      <w:r w:rsidRPr="0123913C" w:rsidR="036D69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catchment school using the online registration located on our website </w:t>
      </w:r>
      <w:hyperlink r:id="R8d58acde8f984b1d">
        <w:r w:rsidRPr="0123913C" w:rsidR="036D69E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www.comoxvalleyschools.ca/student-registration</w:t>
        </w:r>
      </w:hyperlink>
      <w:r w:rsidRPr="0123913C" w:rsidR="036D69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starting </w:t>
      </w:r>
      <w:r w:rsidRPr="0123913C" w:rsidR="036D69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Monday January 16, 2023</w:t>
      </w:r>
      <w:r w:rsidRPr="0123913C" w:rsidR="036D69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1937AE" w:rsidR="001E6F3B" w:rsidP="3305ABDE" w:rsidRDefault="001937AE" w14:paraId="2BEF85C3" w14:textId="3DDBA791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305ABDE" w:rsidR="43ABD3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Affordability </w:t>
      </w:r>
      <w:r w:rsidRPr="3305ABDE" w:rsidR="7BD01C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Lunch Program</w:t>
      </w:r>
      <w:r w:rsidRPr="3305ABDE" w:rsidR="08331D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Start</w:t>
      </w:r>
      <w:r w:rsidRPr="3305ABDE" w:rsidR="3F32632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ing</w:t>
      </w:r>
      <w:r w:rsidRPr="3305ABDE" w:rsidR="08331D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January 1</w:t>
      </w:r>
      <w:r w:rsidRPr="3305ABDE" w:rsidR="3A2AC5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0</w:t>
      </w:r>
      <w:r w:rsidRPr="3305ABDE" w:rsidR="08331D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</w:t>
      </w:r>
      <w:r w:rsidRPr="3305ABDE" w:rsidR="7BD01C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</w:p>
    <w:p w:rsidRPr="001937AE" w:rsidR="001E6F3B" w:rsidP="3305ABDE" w:rsidRDefault="001937AE" w14:paraId="49D3382C" w14:textId="7F6489D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523700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Starting th</w:t>
      </w:r>
      <w:r w:rsidRPr="0123913C" w:rsidR="3409320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</w:t>
      </w:r>
      <w:r w:rsidRPr="0123913C" w:rsidR="523700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week </w:t>
      </w:r>
      <w:r w:rsidRPr="0123913C" w:rsidR="523700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one class per day will be </w:t>
      </w:r>
      <w:r w:rsidRPr="0123913C" w:rsidR="5B3C94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provided with</w:t>
      </w:r>
      <w:r w:rsidRPr="0123913C" w:rsidR="523700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lunch through our affordability funding.</w:t>
      </w:r>
      <w:r w:rsidRPr="0123913C" w:rsidR="6EC3C6B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123913C" w:rsidR="249E686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schedule for the month of January is in the daily activities below and in the upcoming events.</w:t>
      </w:r>
    </w:p>
    <w:p w:rsidRPr="001937AE" w:rsidR="001E6F3B" w:rsidP="0123913C" w:rsidRDefault="001937AE" w14:paraId="37FB5E24" w14:textId="4C3B5D4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123913C" w:rsidR="54B3DA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Here is what is on offer for the first round:</w:t>
      </w:r>
    </w:p>
    <w:p w:rsidRPr="001937AE" w:rsidR="001E6F3B" w:rsidP="3305ABDE" w:rsidRDefault="001937AE" w14:paraId="157A7B30" w14:textId="5952D24E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7AA2DA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Plain Bagel with Cream Cheese, Apple,</w:t>
      </w:r>
      <w:r w:rsidRPr="0123913C" w:rsidR="6BC584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Mini</w:t>
      </w:r>
      <w:r w:rsidRPr="0123913C" w:rsidR="7AA2DA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Cucumbers, </w:t>
      </w:r>
      <w:r w:rsidRPr="0123913C" w:rsidR="0ACABD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Made</w:t>
      </w:r>
      <w:r w:rsidRPr="0123913C" w:rsidR="7AA2DA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Good </w:t>
      </w:r>
      <w:r w:rsidRPr="0123913C" w:rsidR="20DA3B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</w:t>
      </w:r>
      <w:r w:rsidRPr="0123913C" w:rsidR="7AA2DA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ites,</w:t>
      </w:r>
      <w:r w:rsidRPr="0123913C" w:rsidR="686163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(For those that have notified us about allergies we are working on an alternate menu)</w:t>
      </w:r>
      <w:r w:rsidRPr="0123913C" w:rsidR="7AA2DA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123913C" w:rsidR="23F140F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Pr="001937AE" w:rsidR="001E6F3B" w:rsidP="3305ABDE" w:rsidRDefault="001937AE" w14:paraId="7AF27FBF" w14:textId="4F56ADAA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6EC3C6B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If you </w:t>
      </w:r>
      <w:r w:rsidRPr="0123913C" w:rsidR="6EC3C6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are not interested</w:t>
      </w:r>
      <w:r w:rsidRPr="0123913C" w:rsidR="6EC3C6B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in t</w:t>
      </w:r>
      <w:r w:rsidRPr="0123913C" w:rsidR="46D8023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he program</w:t>
      </w:r>
      <w:r w:rsidRPr="0123913C" w:rsidR="607DBD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and haven’t already let me know</w:t>
      </w:r>
      <w:r w:rsidRPr="0123913C" w:rsidR="46D8023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please </w:t>
      </w:r>
      <w:r w:rsidRPr="0123913C" w:rsidR="43D38EE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email</w:t>
      </w:r>
      <w:r w:rsidRPr="0123913C" w:rsidR="46D8023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hyperlink r:id="Rb6d2eb2f5b314950">
        <w:r w:rsidRPr="0123913C" w:rsidR="46D80233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noah.burdett@sd71.bc.ca.</w:t>
        </w:r>
      </w:hyperlink>
      <w:r w:rsidRPr="0123913C" w:rsidR="46D8023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123913C" w:rsidR="6EC3C6B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123913C" w:rsidR="523700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Pr="001937AE" w:rsidR="001E6F3B" w:rsidP="3305ABDE" w:rsidRDefault="001937AE" w14:paraId="557E2600" w14:textId="1B9EEE3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123913C" w:rsidR="41E898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For those with dietary needs please complete the following survey by January </w:t>
      </w:r>
      <w:r w:rsidRPr="0123913C" w:rsidR="74E250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10</w:t>
      </w:r>
      <w:r w:rsidRPr="0123913C" w:rsidR="41E898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0123913C" w:rsidR="41E898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. </w:t>
      </w:r>
    </w:p>
    <w:p w:rsidRPr="001937AE" w:rsidR="001E6F3B" w:rsidP="1ECE5D1B" w:rsidRDefault="001937AE" w14:paraId="22370129" w14:textId="52E7989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hyperlink r:id="R208b8f0678014b54">
        <w:r w:rsidRPr="0123913C" w:rsidR="4D305F7D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Dietary Restrictions</w:t>
        </w:r>
        <w:r w:rsidRPr="0123913C" w:rsidR="06667DC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 xml:space="preserve"> </w:t>
        </w:r>
        <w:r w:rsidRPr="0123913C" w:rsidR="5FDFF08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Survey</w:t>
        </w:r>
      </w:hyperlink>
      <w:r w:rsidRPr="0123913C" w:rsidR="06667D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123913C" w:rsidR="06667DC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001937AE" w:rsidP="1ECE5D1B" w:rsidRDefault="001937AE" w14:paraId="4E2DA879" w14:textId="0F9D1050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0123913C" w:rsidR="001937AE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PAC News: </w:t>
      </w:r>
    </w:p>
    <w:p w:rsidR="158FDDC1" w:rsidP="0123913C" w:rsidRDefault="158FDDC1" w14:paraId="4BDA63E9" w14:textId="2D17E180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158FDD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hot lunch team is working to bring pizza back for Tuesday January 17th! </w:t>
      </w:r>
      <w:proofErr w:type="spellStart"/>
      <w:r w:rsidRPr="0123913C" w:rsidR="158FDD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Munchalunch</w:t>
      </w:r>
      <w:proofErr w:type="spellEnd"/>
      <w:r w:rsidRPr="0123913C" w:rsidR="158FDD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is ready for orders.</w:t>
      </w:r>
    </w:p>
    <w:p w:rsidR="158FDDC1" w:rsidP="0123913C" w:rsidRDefault="158FDDC1" w14:paraId="1F3063DA" w14:textId="48D3B9E3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158FDD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Fun food Friday will be hosted by the PAC on Friday Jan 13 at dismissal with cookies and Hot apple cider for $1. Please bring your own cup if you can!</w:t>
      </w:r>
    </w:p>
    <w:p w:rsidR="0A2042F8" w:rsidP="3305ABDE" w:rsidRDefault="0A2042F8" w14:paraId="6948932D" w14:textId="42B568B1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Hot lunch is looking for a couple more volunteers to help on hot lunch Tuesday’s (about twice/</w:t>
      </w:r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mth</w:t>
      </w:r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) from 11-1. Please email David at </w:t>
      </w:r>
      <w:hyperlink r:id="Ref3cc7447e95416e">
        <w:r w:rsidRPr="0123913C" w:rsidR="0A2042F8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frisch.david@gmail.com</w:t>
        </w:r>
      </w:hyperlink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learn more about joining their team.  </w:t>
      </w:r>
    </w:p>
    <w:p w:rsidR="0A2042F8" w:rsidP="3305ABDE" w:rsidRDefault="0A2042F8" w14:paraId="2B41F4CE" w14:textId="015C7EB2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Next PAC Meeting is scheduled for January 18</w:t>
      </w:r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0123913C" w:rsidR="0A2042F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@ 5:30 pm</w:t>
      </w:r>
    </w:p>
    <w:p w:rsidR="5DDD6DE9" w:rsidP="1ECE5D1B" w:rsidRDefault="5DDD6DE9" w14:paraId="09F6A2EE" w14:textId="2B82BAA2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hyperlink r:id="R34f31840d9d64f75">
        <w:r w:rsidRPr="0123913C" w:rsidR="5DDD6DE9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 xml:space="preserve">Link to the PAC </w:t>
        </w:r>
        <w:r w:rsidRPr="0123913C" w:rsidR="724200AA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 xml:space="preserve">notes from the </w:t>
        </w:r>
        <w:r w:rsidRPr="0123913C" w:rsidR="01064F4E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Dec.</w:t>
        </w:r>
        <w:r w:rsidRPr="0123913C" w:rsidR="01064F4E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 xml:space="preserve"> 7,2022</w:t>
        </w:r>
      </w:hyperlink>
    </w:p>
    <w:p w:rsidR="6DFE25AE" w:rsidP="6DFE25AE" w:rsidRDefault="6DFE25AE" w14:paraId="14074440" w14:textId="25BCF052">
      <w:pPr>
        <w:pStyle w:val="paragraph"/>
        <w:spacing w:beforeAutospacing="off" w:after="0" w:afterAutospacing="off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</w:p>
    <w:p w:rsidR="48C8C783" w:rsidP="00022288" w:rsidRDefault="48C8C783" w14:paraId="380B1A96" w14:textId="1D88ABD6">
      <w:pPr>
        <w:pStyle w:val="paragraph"/>
        <w:spacing w:beforeAutospacing="off" w:after="0" w:afterAutospacing="off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DE4A470" w:rsidR="48C8C783">
        <w:rPr>
          <w:rStyle w:val="normaltextrun"/>
          <w:b w:val="1"/>
          <w:bCs w:val="1"/>
          <w:color w:val="000000" w:themeColor="text1" w:themeTint="FF" w:themeShade="FF"/>
          <w:lang w:val="en-US"/>
        </w:rPr>
        <w:t>WAG:</w:t>
      </w:r>
      <w:r w:rsidRPr="0DE4A470" w:rsidR="22744F28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 (</w:t>
      </w:r>
      <w:r w:rsidRPr="0DE4A470" w:rsidR="1D4F9937">
        <w:rPr>
          <w:rStyle w:val="normaltextrun"/>
          <w:b w:val="1"/>
          <w:bCs w:val="1"/>
          <w:color w:val="000000" w:themeColor="text1" w:themeTint="FF" w:themeShade="FF"/>
          <w:lang w:val="en-US"/>
        </w:rPr>
        <w:t>W</w:t>
      </w:r>
      <w:r w:rsidRPr="0DE4A470" w:rsidR="22744F28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eek at a </w:t>
      </w:r>
      <w:r w:rsidRPr="0DE4A470" w:rsidR="0FA2720F">
        <w:rPr>
          <w:rStyle w:val="normaltextrun"/>
          <w:b w:val="1"/>
          <w:bCs w:val="1"/>
          <w:color w:val="000000" w:themeColor="text1" w:themeTint="FF" w:themeShade="FF"/>
          <w:lang w:val="en-US"/>
        </w:rPr>
        <w:t>G</w:t>
      </w:r>
      <w:r w:rsidRPr="0DE4A470" w:rsidR="22744F28">
        <w:rPr>
          <w:rStyle w:val="normaltextrun"/>
          <w:b w:val="1"/>
          <w:bCs w:val="1"/>
          <w:color w:val="000000" w:themeColor="text1" w:themeTint="FF" w:themeShade="FF"/>
          <w:lang w:val="en-US"/>
        </w:rPr>
        <w:t>lance)</w:t>
      </w:r>
    </w:p>
    <w:p w:rsidR="00022288" w:rsidP="00022288" w:rsidRDefault="00022288" w14:paraId="244F1918" w14:textId="0C98F71D">
      <w:pPr>
        <w:pStyle w:val="paragraph"/>
        <w:spacing w:beforeAutospacing="off" w:after="0" w:afterAutospacing="off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</w:p>
    <w:p w:rsidRPr="008521FE" w:rsidR="00BB3376" w:rsidP="085CE6B4" w:rsidRDefault="00BB3376" w14:paraId="6372694B" w14:textId="344E1136">
      <w:pPr>
        <w:pStyle w:val="paragraph"/>
        <w:spacing w:beforeAutospacing="off" w:after="0" w:afterAutospacing="off"/>
        <w:textAlignment w:val="baseline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>Monday</w:t>
      </w: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:  </w:t>
      </w:r>
      <w:r w:rsidRPr="0123913C" w:rsidR="26F66EE2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Jan. </w:t>
      </w:r>
      <w:r w:rsidRPr="0123913C" w:rsidR="45BB3B32">
        <w:rPr>
          <w:rStyle w:val="normaltextrun"/>
          <w:b w:val="1"/>
          <w:bCs w:val="1"/>
          <w:color w:val="000000" w:themeColor="text1" w:themeTint="FF" w:themeShade="FF"/>
          <w:lang w:val="en-US"/>
        </w:rPr>
        <w:t>9</w:t>
      </w:r>
    </w:p>
    <w:p w:rsidR="2848158A" w:rsidP="0123913C" w:rsidRDefault="2848158A" w14:paraId="3E7A325C" w14:textId="10F519C2">
      <w:pPr>
        <w:pStyle w:val="paragraph"/>
        <w:numPr>
          <w:ilvl w:val="0"/>
          <w:numId w:val="23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Style w:val="normaltextrun"/>
          <w:b w:val="0"/>
          <w:bCs w:val="0"/>
          <w:color w:val="000000" w:themeColor="text1" w:themeTint="FF" w:themeShade="FF"/>
          <w:lang w:val="en-US"/>
        </w:rPr>
      </w:pPr>
      <w:r w:rsidRPr="0123913C" w:rsidR="2848158A">
        <w:rPr>
          <w:rStyle w:val="normaltextrun"/>
          <w:b w:val="0"/>
          <w:bCs w:val="0"/>
          <w:color w:val="000000" w:themeColor="text1" w:themeTint="FF" w:themeShade="FF"/>
          <w:lang w:val="en-US"/>
        </w:rPr>
        <w:t>Girls 6/7 B-Ball Practice 2:30-4:15</w:t>
      </w:r>
    </w:p>
    <w:p w:rsidR="75EC2AFE" w:rsidP="0123913C" w:rsidRDefault="75EC2AFE" w14:paraId="20653524" w14:textId="1FB26881">
      <w:pPr>
        <w:pStyle w:val="paragraph"/>
        <w:numPr>
          <w:ilvl w:val="0"/>
          <w:numId w:val="23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Style w:val="normaltextrun"/>
          <w:b w:val="0"/>
          <w:bCs w:val="0"/>
          <w:color w:val="000000" w:themeColor="text1" w:themeTint="FF" w:themeShade="FF"/>
          <w:lang w:val="en-US"/>
        </w:rPr>
      </w:pPr>
      <w:r w:rsidRPr="0123913C" w:rsidR="75EC2AFE">
        <w:rPr>
          <w:rStyle w:val="normaltextrun"/>
          <w:b w:val="0"/>
          <w:bCs w:val="0"/>
          <w:color w:val="000000" w:themeColor="text1" w:themeTint="FF" w:themeShade="FF"/>
          <w:lang w:val="en-US"/>
        </w:rPr>
        <w:t>EDAS Club 2:30-4:30</w:t>
      </w:r>
    </w:p>
    <w:p w:rsidR="06900511" w:rsidP="085CE6B4" w:rsidRDefault="06900511" w14:paraId="455CA000" w14:textId="35360C63">
      <w:pPr>
        <w:pStyle w:val="paragraph"/>
        <w:spacing w:before="0" w:beforeAutospacing="off" w:after="0" w:afterAutospacing="off" w:line="240" w:lineRule="auto"/>
        <w:ind w:left="0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>Tuesday: </w:t>
      </w:r>
      <w:r w:rsidRPr="0123913C" w:rsidR="4F8119C8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Jan. </w:t>
      </w:r>
      <w:r w:rsidRPr="0123913C" w:rsidR="60F18C37">
        <w:rPr>
          <w:rStyle w:val="normaltextrun"/>
          <w:b w:val="1"/>
          <w:bCs w:val="1"/>
          <w:color w:val="000000" w:themeColor="text1" w:themeTint="FF" w:themeShade="FF"/>
          <w:lang w:val="en-US"/>
        </w:rPr>
        <w:t>10</w:t>
      </w:r>
    </w:p>
    <w:p w:rsidR="42191385" w:rsidP="0123913C" w:rsidRDefault="42191385" w14:paraId="204D6220" w14:textId="4B3D0245">
      <w:pPr>
        <w:pStyle w:val="paragraph"/>
        <w:numPr>
          <w:ilvl w:val="0"/>
          <w:numId w:val="27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b w:val="1"/>
          <w:bCs w:val="1"/>
          <w:noProof w:val="0"/>
          <w:lang w:val="en-US"/>
        </w:rPr>
      </w:pPr>
      <w:r w:rsidRPr="0123913C" w:rsidR="42191385">
        <w:rPr>
          <w:rFonts w:ascii="Sagona Book" w:hAnsi="Sagona Book" w:eastAsia="Sagona Book" w:cs="Sagona Book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Div. 1 Young Free Lunch</w:t>
      </w:r>
    </w:p>
    <w:p w:rsidR="0D4C719D" w:rsidP="3305ABDE" w:rsidRDefault="0D4C719D" w14:paraId="1F934651" w14:textId="0B965A01">
      <w:pPr>
        <w:pStyle w:val="paragraph"/>
        <w:numPr>
          <w:ilvl w:val="0"/>
          <w:numId w:val="27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normaltextrun"/>
          <w:b w:val="0"/>
          <w:bCs w:val="0"/>
          <w:color w:val="000000" w:themeColor="text1" w:themeTint="FF" w:themeShade="FF"/>
          <w:lang w:val="en-US"/>
        </w:rPr>
      </w:pPr>
      <w:r w:rsidRPr="0123913C" w:rsidR="0D4C719D">
        <w:rPr>
          <w:rStyle w:val="normaltextrun"/>
          <w:b w:val="0"/>
          <w:bCs w:val="0"/>
          <w:color w:val="000000" w:themeColor="text1" w:themeTint="FF" w:themeShade="FF"/>
          <w:lang w:val="en-US"/>
        </w:rPr>
        <w:t>Boys Basketball after school 2:30-4:15</w:t>
      </w:r>
    </w:p>
    <w:p w:rsidR="6A5AE15A" w:rsidP="0123913C" w:rsidRDefault="6A5AE15A" w14:paraId="34FE2BAA" w14:textId="67D650EA">
      <w:pPr>
        <w:pStyle w:val="paragraph"/>
        <w:numPr>
          <w:ilvl w:val="0"/>
          <w:numId w:val="27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normaltextrun"/>
          <w:b w:val="0"/>
          <w:bCs w:val="0"/>
          <w:color w:val="000000" w:themeColor="text1" w:themeTint="FF" w:themeShade="FF"/>
          <w:lang w:val="en-US"/>
        </w:rPr>
      </w:pPr>
      <w:r w:rsidRPr="0123913C" w:rsidR="6A5AE15A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Ind k/1 and Early Immersion Registration through the expression of Interest </w:t>
      </w:r>
      <w:proofErr w:type="gramStart"/>
      <w:r w:rsidRPr="0123913C" w:rsidR="6A5AE15A">
        <w:rPr>
          <w:rStyle w:val="normaltextrun"/>
          <w:b w:val="1"/>
          <w:bCs w:val="1"/>
          <w:color w:val="000000" w:themeColor="text1" w:themeTint="FF" w:themeShade="FF"/>
          <w:lang w:val="en-US"/>
        </w:rPr>
        <w:t>form</w:t>
      </w:r>
      <w:proofErr w:type="gramEnd"/>
      <w:r w:rsidRPr="0123913C" w:rsidR="6A5AE15A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 6 pm.</w:t>
      </w:r>
      <w:r w:rsidRPr="0123913C" w:rsidR="6A5AE15A">
        <w:rPr>
          <w:rStyle w:val="normaltextrun"/>
          <w:b w:val="0"/>
          <w:bCs w:val="0"/>
          <w:color w:val="000000" w:themeColor="text1" w:themeTint="FF" w:themeShade="FF"/>
          <w:lang w:val="en-US"/>
        </w:rPr>
        <w:t xml:space="preserve"> </w:t>
      </w:r>
      <w:hyperlink r:id="R65272f89c40e4db6">
        <w:r w:rsidRPr="0123913C" w:rsidR="03EA275C">
          <w:rPr>
            <w:rStyle w:val="Hyperlink"/>
            <w:b w:val="0"/>
            <w:bCs w:val="0"/>
            <w:lang w:val="en-US"/>
          </w:rPr>
          <w:t>https://www.comoxvalleyschools.ca/expression-of-interest-form/</w:t>
        </w:r>
      </w:hyperlink>
    </w:p>
    <w:p w:rsidRPr="008521FE" w:rsidR="00BB3376" w:rsidP="1ECE5D1B" w:rsidRDefault="00BB3376" w14:paraId="49B49755" w14:textId="3E551DA4">
      <w:pPr>
        <w:pStyle w:val="paragraph"/>
        <w:spacing w:beforeAutospacing="off" w:after="0" w:afterAutospacing="off"/>
        <w:textAlignment w:val="baseline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>Wednesday: </w:t>
      </w:r>
      <w:r w:rsidRPr="0123913C" w:rsidR="1203FAC0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Jan. </w:t>
      </w:r>
      <w:r w:rsidRPr="0123913C" w:rsidR="4C63C37D">
        <w:rPr>
          <w:rStyle w:val="normaltextrun"/>
          <w:b w:val="1"/>
          <w:bCs w:val="1"/>
          <w:color w:val="000000" w:themeColor="text1" w:themeTint="FF" w:themeShade="FF"/>
          <w:lang w:val="en-US"/>
        </w:rPr>
        <w:t>11</w:t>
      </w:r>
    </w:p>
    <w:p w:rsidR="28DEF29A" w:rsidP="0123913C" w:rsidRDefault="28DEF29A" w14:paraId="5DEBD540" w14:textId="25F06612">
      <w:pPr>
        <w:pStyle w:val="paragraph"/>
        <w:numPr>
          <w:ilvl w:val="0"/>
          <w:numId w:val="2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1"/>
          <w:bCs w:val="1"/>
          <w:noProof w:val="0"/>
          <w:lang w:val="en-US"/>
        </w:rPr>
      </w:pPr>
      <w:r w:rsidRPr="0123913C" w:rsidR="341B1728">
        <w:rPr>
          <w:rFonts w:ascii="Sagona Book" w:hAnsi="Sagona Book" w:eastAsia="Sagona Book" w:cs="Sagona Book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Div. 9 McCleod Free Lunch</w:t>
      </w:r>
    </w:p>
    <w:p w:rsidR="28DEF29A" w:rsidP="6DFE25AE" w:rsidRDefault="28DEF29A" w14:paraId="7FCCE206" w14:textId="124D9ACA">
      <w:pPr>
        <w:pStyle w:val="paragraph"/>
        <w:numPr>
          <w:ilvl w:val="0"/>
          <w:numId w:val="2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 xml:space="preserve">Grade 5 </w:t>
      </w:r>
      <w:proofErr w:type="spellStart"/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>Neighbourhood</w:t>
      </w:r>
      <w:proofErr w:type="spellEnd"/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 xml:space="preserve"> Students </w:t>
      </w:r>
      <w:proofErr w:type="spellStart"/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>Co</w:t>
      </w:r>
      <w:r w:rsidRPr="0123913C" w:rsidR="48F1F6F1">
        <w:rPr>
          <w:rStyle w:val="normaltextrun"/>
          <w:b w:val="0"/>
          <w:bCs w:val="0"/>
          <w:color w:val="000000" w:themeColor="text1" w:themeTint="FF" w:themeShade="FF"/>
          <w:lang w:val="en-US"/>
        </w:rPr>
        <w:t>E</w:t>
      </w:r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>d</w:t>
      </w:r>
      <w:proofErr w:type="spellEnd"/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 xml:space="preserve"> Basketball</w:t>
      </w:r>
      <w:r w:rsidRPr="0123913C" w:rsidR="0CE81200">
        <w:rPr>
          <w:rStyle w:val="normaltextrun"/>
          <w:b w:val="0"/>
          <w:bCs w:val="0"/>
          <w:color w:val="000000" w:themeColor="text1" w:themeTint="FF" w:themeShade="FF"/>
          <w:lang w:val="en-US"/>
        </w:rPr>
        <w:t xml:space="preserve"> 12:00-12:30</w:t>
      </w:r>
      <w:r w:rsidRPr="0123913C" w:rsidR="6D9B8B28">
        <w:rPr>
          <w:rStyle w:val="normaltextrun"/>
          <w:b w:val="0"/>
          <w:bCs w:val="0"/>
          <w:color w:val="000000" w:themeColor="text1" w:themeTint="FF" w:themeShade="FF"/>
          <w:lang w:val="en-US"/>
        </w:rPr>
        <w:t>.</w:t>
      </w:r>
      <w:r>
        <w:tab/>
      </w:r>
      <w:r>
        <w:tab/>
      </w:r>
    </w:p>
    <w:p w:rsidRPr="008521FE" w:rsidR="00BB3376" w:rsidP="00022288" w:rsidRDefault="00BB3376" w14:paraId="46C70219" w14:textId="60506039">
      <w:pPr>
        <w:pStyle w:val="paragraph"/>
        <w:spacing w:beforeAutospacing="off" w:after="0" w:afterAutospacing="off" w:line="240" w:lineRule="auto"/>
        <w:textAlignment w:val="baseline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>Thursday: </w:t>
      </w:r>
      <w:r w:rsidRPr="0123913C" w:rsidR="4E192FCE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Jan. </w:t>
      </w:r>
      <w:r w:rsidRPr="0123913C" w:rsidR="096CFC5F">
        <w:rPr>
          <w:rStyle w:val="normaltextrun"/>
          <w:b w:val="1"/>
          <w:bCs w:val="1"/>
          <w:color w:val="000000" w:themeColor="text1" w:themeTint="FF" w:themeShade="FF"/>
          <w:lang w:val="en-US"/>
        </w:rPr>
        <w:t>12</w:t>
      </w:r>
    </w:p>
    <w:p w:rsidR="25D0DCE1" w:rsidP="0123913C" w:rsidRDefault="25D0DCE1" w14:paraId="2A2C6A8A" w14:textId="22923C35">
      <w:pPr>
        <w:pStyle w:val="paragraph"/>
        <w:numPr>
          <w:ilvl w:val="0"/>
          <w:numId w:val="30"/>
        </w:numPr>
        <w:spacing w:beforeAutospacing="off" w:after="0" w:afterAutospacing="off" w:line="240" w:lineRule="auto"/>
        <w:rPr>
          <w:noProof w:val="0"/>
          <w:lang w:val="en-US"/>
        </w:rPr>
      </w:pPr>
      <w:r w:rsidRPr="0123913C" w:rsidR="5701D868">
        <w:rPr>
          <w:rFonts w:ascii="Sagona Book" w:hAnsi="Sagona Book" w:eastAsia="Sagona Book" w:cs="Sagona Book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Div. 2 Greenlaw Free Lunch</w:t>
      </w:r>
    </w:p>
    <w:p w:rsidR="25D0DCE1" w:rsidP="3305ABDE" w:rsidRDefault="25D0DCE1" w14:paraId="4F5B88DC" w14:textId="40683B8F">
      <w:pPr>
        <w:pStyle w:val="paragraph"/>
        <w:numPr>
          <w:ilvl w:val="0"/>
          <w:numId w:val="30"/>
        </w:numPr>
        <w:spacing w:beforeAutospacing="off" w:after="0" w:afterAutospacing="off" w:line="240" w:lineRule="auto"/>
        <w:rPr>
          <w:rStyle w:val="normaltextrun"/>
          <w:color w:val="000000" w:themeColor="text1" w:themeTint="FF" w:themeShade="FF"/>
          <w:lang w:val="en-US"/>
        </w:rPr>
      </w:pPr>
    </w:p>
    <w:p w:rsidRPr="008521FE" w:rsidR="00BB3376" w:rsidP="00022288" w:rsidRDefault="00BB3376" w14:paraId="624E673E" w14:textId="479BE090">
      <w:pPr>
        <w:pStyle w:val="paragraph"/>
        <w:spacing w:beforeAutospacing="off" w:after="0" w:afterAutospacing="off"/>
        <w:textAlignment w:val="baseline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>Friday: </w:t>
      </w:r>
      <w:r w:rsidRPr="0123913C" w:rsidR="4B9C11FC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Jan. </w:t>
      </w:r>
      <w:r w:rsidRPr="0123913C" w:rsidR="22FB0F56">
        <w:rPr>
          <w:rStyle w:val="normaltextrun"/>
          <w:b w:val="1"/>
          <w:bCs w:val="1"/>
          <w:color w:val="000000" w:themeColor="text1" w:themeTint="FF" w:themeShade="FF"/>
          <w:lang w:val="en-US"/>
        </w:rPr>
        <w:t>13</w:t>
      </w:r>
    </w:p>
    <w:p w:rsidR="55E534B6" w:rsidP="0123913C" w:rsidRDefault="55E534B6" w14:paraId="44D13856" w14:textId="25E6D991">
      <w:pPr>
        <w:pStyle w:val="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b w:val="1"/>
          <w:bCs w:val="1"/>
          <w:noProof w:val="0"/>
          <w:lang w:val="en-US"/>
        </w:rPr>
      </w:pPr>
      <w:r w:rsidRPr="0123913C" w:rsidR="55E534B6">
        <w:rPr>
          <w:rFonts w:ascii="Sagona Book" w:hAnsi="Sagona Book" w:eastAsia="Sagona Book" w:cs="Sagona Book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  <w:t>Div. 10 MacGregor Free Lunch</w:t>
      </w:r>
    </w:p>
    <w:p w:rsidR="4BABD88E" w:rsidP="0123913C" w:rsidRDefault="4BABD88E" w14:paraId="278CEC9E" w14:textId="3F99B344">
      <w:pPr>
        <w:pStyle w:val="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4BABD88E">
        <w:rPr>
          <w:rStyle w:val="normaltextrun"/>
          <w:b w:val="1"/>
          <w:bCs w:val="1"/>
          <w:color w:val="000000" w:themeColor="text1" w:themeTint="FF" w:themeShade="FF"/>
          <w:lang w:val="en-US"/>
        </w:rPr>
        <w:t>Last day for Early Immersion and Indigenous Kindergarten Siblings</w:t>
      </w:r>
    </w:p>
    <w:p w:rsidRPr="008521FE" w:rsidR="00BB3376" w:rsidP="6DFE25AE" w:rsidRDefault="00BB3376" w14:paraId="77878E6C" w14:textId="24B11FD4">
      <w:pPr>
        <w:pStyle w:val="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1440" w:right="0" w:hanging="360"/>
        <w:jc w:val="left"/>
        <w:textAlignment w:val="baseline"/>
        <w:rPr>
          <w:rStyle w:val="normaltextrun"/>
          <w:color w:val="000000" w:themeColor="text1" w:themeTint="FF" w:themeShade="FF"/>
          <w:lang w:val="en-US"/>
        </w:rPr>
      </w:pPr>
      <w:r w:rsidRPr="0123913C" w:rsidR="349E082C">
        <w:rPr>
          <w:rStyle w:val="normaltextrun"/>
          <w:color w:val="000000" w:themeColor="text1" w:themeTint="FF" w:themeShade="FF"/>
          <w:lang w:val="en-US"/>
        </w:rPr>
        <w:t>Boys Basketball 7:30-8:30</w:t>
      </w:r>
    </w:p>
    <w:p w:rsidR="6F81E89A" w:rsidP="0123913C" w:rsidRDefault="6F81E89A" w14:paraId="57178AC4" w14:textId="42B3162C">
      <w:pPr>
        <w:pStyle w:val="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normaltextrun"/>
          <w:color w:val="000000" w:themeColor="text1" w:themeTint="FF" w:themeShade="FF"/>
          <w:lang w:val="en-US"/>
        </w:rPr>
      </w:pPr>
      <w:r w:rsidRPr="0123913C" w:rsidR="6F81E89A">
        <w:rPr>
          <w:rStyle w:val="normaltextrun"/>
          <w:color w:val="000000" w:themeColor="text1" w:themeTint="FF" w:themeShade="FF"/>
          <w:lang w:val="en-US"/>
        </w:rPr>
        <w:t>FUN FOOD FRIDAY cookies and hot apple cider</w:t>
      </w:r>
    </w:p>
    <w:p w:rsidR="349E082C" w:rsidP="3305ABDE" w:rsidRDefault="349E082C" w14:paraId="519B8B8F" w14:textId="32E11941">
      <w:pPr>
        <w:pStyle w:val="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normaltextrun"/>
          <w:color w:val="000000" w:themeColor="text1" w:themeTint="FF" w:themeShade="FF"/>
          <w:lang w:val="en-US"/>
        </w:rPr>
      </w:pPr>
      <w:r w:rsidRPr="0123913C" w:rsidR="349E082C">
        <w:rPr>
          <w:rStyle w:val="normaltextrun"/>
          <w:color w:val="000000" w:themeColor="text1" w:themeTint="FF" w:themeShade="FF"/>
          <w:lang w:val="en-US"/>
        </w:rPr>
        <w:t xml:space="preserve">Open </w:t>
      </w:r>
      <w:r w:rsidRPr="0123913C" w:rsidR="5B69142B">
        <w:rPr>
          <w:rStyle w:val="normaltextrun"/>
          <w:color w:val="000000" w:themeColor="text1" w:themeTint="FF" w:themeShade="FF"/>
          <w:lang w:val="en-US"/>
        </w:rPr>
        <w:t xml:space="preserve">Girls </w:t>
      </w:r>
      <w:r w:rsidRPr="0123913C" w:rsidR="605FF29A">
        <w:rPr>
          <w:rStyle w:val="normaltextrun"/>
          <w:color w:val="000000" w:themeColor="text1" w:themeTint="FF" w:themeShade="FF"/>
          <w:lang w:val="en-US"/>
        </w:rPr>
        <w:t xml:space="preserve">6/7 </w:t>
      </w:r>
      <w:r w:rsidRPr="0123913C" w:rsidR="349E082C">
        <w:rPr>
          <w:rStyle w:val="normaltextrun"/>
          <w:color w:val="000000" w:themeColor="text1" w:themeTint="FF" w:themeShade="FF"/>
          <w:lang w:val="en-US"/>
        </w:rPr>
        <w:t>Basketball 2:30- 4:15</w:t>
      </w:r>
    </w:p>
    <w:p w:rsidRPr="008521FE" w:rsidR="00BB3376" w:rsidP="6DFE25AE" w:rsidRDefault="00BB3376" w14:paraId="5640B67E" w14:textId="1F91E317">
      <w:pPr>
        <w:pStyle w:val="paragraph"/>
        <w:bidi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color w:val="000000" w:themeColor="text1" w:themeTint="FF" w:themeShade="FF"/>
          <w:lang w:val="en-US"/>
        </w:rPr>
      </w:pPr>
    </w:p>
    <w:p w:rsidRPr="008521FE" w:rsidR="00BB3376" w:rsidP="6DFE25AE" w:rsidRDefault="00BB3376" w14:paraId="5AC2F25F" w14:textId="1968404D">
      <w:pPr>
        <w:pStyle w:val="paragraph"/>
        <w:bidi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color w:val="000000" w:themeColor="text1" w:themeTint="FF" w:themeShade="FF"/>
          <w:lang w:val="en-US"/>
        </w:rPr>
      </w:pPr>
      <w:r w:rsidRPr="0123913C" w:rsidR="00BB3376">
        <w:rPr>
          <w:rStyle w:val="normaltextrun"/>
          <w:b w:val="1"/>
          <w:bCs w:val="1"/>
          <w:color w:val="000000" w:themeColor="text1" w:themeTint="FF" w:themeShade="FF"/>
          <w:lang w:val="en-US"/>
        </w:rPr>
        <w:t>Upcoming Events:</w:t>
      </w:r>
      <w:r w:rsidRPr="0123913C" w:rsidR="00BB3376">
        <w:rPr>
          <w:rStyle w:val="eop"/>
          <w:color w:val="000000" w:themeColor="text1" w:themeTint="FF" w:themeShade="FF"/>
        </w:rPr>
        <w:t> </w:t>
      </w:r>
    </w:p>
    <w:p w:rsidR="7918300F" w:rsidP="3305ABDE" w:rsidRDefault="7918300F" w14:paraId="351F6D82" w14:textId="72FA5BD8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579DEAD2">
        <w:rPr>
          <w:rStyle w:val="normaltextrun"/>
          <w:color w:val="000000" w:themeColor="text1" w:themeTint="FF" w:themeShade="FF"/>
          <w:lang w:val="en-US"/>
        </w:rPr>
        <w:t xml:space="preserve">Jan. 16 </w:t>
      </w:r>
      <w:r w:rsidRPr="0123913C" w:rsidR="620825B0">
        <w:rPr>
          <w:rStyle w:val="normaltextrun"/>
          <w:color w:val="000000" w:themeColor="text1" w:themeTint="FF" w:themeShade="FF"/>
          <w:lang w:val="en-US"/>
        </w:rPr>
        <w:t>Neighborhood</w:t>
      </w:r>
      <w:r w:rsidRPr="0123913C" w:rsidR="579DEAD2">
        <w:rPr>
          <w:rStyle w:val="normaltextrun"/>
          <w:color w:val="000000" w:themeColor="text1" w:themeTint="FF" w:themeShade="FF"/>
          <w:lang w:val="en-US"/>
        </w:rPr>
        <w:t xml:space="preserve"> Kindergarten Registration Opens</w:t>
      </w:r>
    </w:p>
    <w:p w:rsidR="1519E4B9" w:rsidP="0123913C" w:rsidRDefault="1519E4B9" w14:paraId="259D5278" w14:textId="0ACAE887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1519E4B9">
        <w:rPr>
          <w:rStyle w:val="normaltextrun"/>
          <w:color w:val="000000" w:themeColor="text1" w:themeTint="FF" w:themeShade="FF"/>
          <w:lang w:val="en-US"/>
        </w:rPr>
        <w:t>Jan. 17 Hot Lunch (no Free Lunch Program)</w:t>
      </w:r>
    </w:p>
    <w:p w:rsidR="58FD1973" w:rsidP="0123913C" w:rsidRDefault="58FD1973" w14:paraId="20EB3713" w14:textId="1B3EF7AF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58FD1973">
        <w:rPr>
          <w:rStyle w:val="normaltextrun"/>
          <w:color w:val="000000" w:themeColor="text1" w:themeTint="FF" w:themeShade="FF"/>
          <w:lang w:val="en-US"/>
        </w:rPr>
        <w:t>Jan. 18 Basketball grade 6/7 begin their games</w:t>
      </w:r>
    </w:p>
    <w:p w:rsidR="58FD1973" w:rsidP="0123913C" w:rsidRDefault="58FD1973" w14:paraId="06ABE612" w14:textId="740E8B91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58FD1973">
        <w:rPr>
          <w:rStyle w:val="normaltextrun"/>
          <w:color w:val="000000" w:themeColor="text1" w:themeTint="FF" w:themeShade="FF"/>
          <w:lang w:val="en-US"/>
        </w:rPr>
        <w:t>Jan. 18 PAC meeting 5:30 PM</w:t>
      </w:r>
    </w:p>
    <w:p w:rsidR="58FD1973" w:rsidP="0123913C" w:rsidRDefault="58FD1973" w14:paraId="4B03FEC6" w14:textId="71A37187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58FD1973">
        <w:rPr>
          <w:rStyle w:val="normaltextrun"/>
          <w:color w:val="000000" w:themeColor="text1" w:themeTint="FF" w:themeShade="FF"/>
          <w:lang w:val="en-US"/>
        </w:rPr>
        <w:t xml:space="preserve">Jan. 25 Basketball game 6/7 </w:t>
      </w:r>
    </w:p>
    <w:p w:rsidR="58FD1973" w:rsidP="0123913C" w:rsidRDefault="58FD1973" w14:paraId="06CC414B" w14:textId="287CFE51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58FD1973">
        <w:rPr>
          <w:rStyle w:val="normaltextrun"/>
          <w:color w:val="000000" w:themeColor="text1" w:themeTint="FF" w:themeShade="FF"/>
          <w:lang w:val="en-US"/>
        </w:rPr>
        <w:t>Jan. 26 Late Immersion Open House 6:30-7:30</w:t>
      </w:r>
    </w:p>
    <w:p w:rsidR="58FD1973" w:rsidP="0123913C" w:rsidRDefault="58FD1973" w14:paraId="789FB34E" w14:textId="239E3ACE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58FD1973">
        <w:rPr>
          <w:rStyle w:val="normaltextrun"/>
          <w:color w:val="000000" w:themeColor="text1" w:themeTint="FF" w:themeShade="FF"/>
          <w:lang w:val="en-US"/>
        </w:rPr>
        <w:t>Jan. 31 Dental Screening Kindergarten</w:t>
      </w:r>
    </w:p>
    <w:p w:rsidR="60213EC3" w:rsidP="0123913C" w:rsidRDefault="60213EC3" w14:paraId="3837510A" w14:textId="4AD6F41A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60213EC3">
        <w:rPr>
          <w:rStyle w:val="normaltextrun"/>
          <w:color w:val="000000" w:themeColor="text1" w:themeTint="FF" w:themeShade="FF"/>
          <w:lang w:val="en-US"/>
        </w:rPr>
        <w:t>Jan. 31 Hot Lunch</w:t>
      </w:r>
    </w:p>
    <w:p w:rsidR="0123913C" w:rsidP="0123913C" w:rsidRDefault="0123913C" w14:paraId="095F4765" w14:textId="3E636107">
      <w:pPr>
        <w:pStyle w:val="paragraph"/>
        <w:spacing w:beforeAutospacing="off" w:after="0" w:afterAutospacing="off" w:line="240" w:lineRule="auto"/>
        <w:ind w:left="720"/>
        <w:rPr>
          <w:rStyle w:val="normaltextrun"/>
          <w:color w:val="000000" w:themeColor="text1" w:themeTint="FF" w:themeShade="FF"/>
          <w:lang w:val="en-US"/>
        </w:rPr>
      </w:pPr>
    </w:p>
    <w:p w:rsidR="0123913C" w:rsidP="0123913C" w:rsidRDefault="0123913C" w14:paraId="16020378" w14:textId="5530F3A9">
      <w:pPr>
        <w:pStyle w:val="paragraph"/>
        <w:spacing w:beforeAutospacing="off" w:after="0" w:afterAutospacing="off" w:line="240" w:lineRule="auto"/>
        <w:ind w:left="0"/>
        <w:rPr>
          <w:rStyle w:val="normaltextrun"/>
          <w:color w:val="000000" w:themeColor="text1" w:themeTint="FF" w:themeShade="FF"/>
          <w:lang w:val="en-US"/>
        </w:rPr>
      </w:pPr>
    </w:p>
    <w:p w:rsidR="58FD1973" w:rsidP="0123913C" w:rsidRDefault="58FD1973" w14:paraId="0FE66BFA" w14:textId="03C2ADB0">
      <w:pPr>
        <w:pStyle w:val="paragraph"/>
        <w:spacing w:beforeAutospacing="off" w:after="0" w:afterAutospacing="off" w:line="240" w:lineRule="auto"/>
        <w:ind w:left="0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0123913C" w:rsidR="58FD1973">
        <w:rPr>
          <w:rStyle w:val="normaltextrun"/>
          <w:b w:val="1"/>
          <w:bCs w:val="1"/>
          <w:color w:val="000000" w:themeColor="text1" w:themeTint="FF" w:themeShade="FF"/>
          <w:lang w:val="en-US"/>
        </w:rPr>
        <w:t>FREE LUNCH SCHEDULE FOR JANUARY:</w:t>
      </w:r>
    </w:p>
    <w:p w:rsidR="0123913C" w:rsidP="0123913C" w:rsidRDefault="0123913C" w14:paraId="62BA4C67" w14:textId="4EF4FFF5">
      <w:pPr>
        <w:pStyle w:val="paragraph"/>
        <w:spacing w:beforeAutospacing="off" w:after="0" w:afterAutospacing="off" w:line="240" w:lineRule="auto"/>
        <w:ind w:left="0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</w:p>
    <w:p w:rsidR="1519E4B9" w:rsidP="0123913C" w:rsidRDefault="1519E4B9" w14:paraId="6C52127C" w14:textId="3543FBED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1519E4B9">
        <w:rPr>
          <w:rStyle w:val="normaltextrun"/>
          <w:color w:val="000000" w:themeColor="text1" w:themeTint="FF" w:themeShade="FF"/>
          <w:lang w:val="en-US"/>
        </w:rPr>
        <w:t>Jan. 18 Div. 11 Chantal Free Lunch</w:t>
      </w:r>
    </w:p>
    <w:p w:rsidR="297E777A" w:rsidP="0123913C" w:rsidRDefault="297E777A" w14:paraId="20F767A1" w14:textId="2E818571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297E777A">
        <w:rPr>
          <w:rStyle w:val="normaltextrun"/>
          <w:color w:val="000000" w:themeColor="text1" w:themeTint="FF" w:themeShade="FF"/>
          <w:lang w:val="en-US"/>
        </w:rPr>
        <w:t>Jan. 19 Div. 3 (Coley) Free Lunch</w:t>
      </w:r>
    </w:p>
    <w:p w:rsidR="297E777A" w:rsidP="0123913C" w:rsidRDefault="297E777A" w14:paraId="7CFED9C5" w14:textId="44BC9DB7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297E777A">
        <w:rPr>
          <w:rStyle w:val="normaltextrun"/>
          <w:color w:val="000000" w:themeColor="text1" w:themeTint="FF" w:themeShade="FF"/>
          <w:lang w:val="en-US"/>
        </w:rPr>
        <w:t>Jan. 20 Div 4 Makinson Free Lunch</w:t>
      </w:r>
    </w:p>
    <w:p w:rsidR="297E777A" w:rsidP="0123913C" w:rsidRDefault="297E777A" w14:paraId="28942722" w14:textId="49707C32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297E777A">
        <w:rPr>
          <w:rStyle w:val="normaltextrun"/>
          <w:color w:val="000000" w:themeColor="text1" w:themeTint="FF" w:themeShade="FF"/>
          <w:lang w:val="en-US"/>
        </w:rPr>
        <w:t xml:space="preserve">Jan. 24 </w:t>
      </w:r>
      <w:r w:rsidRPr="0123913C" w:rsidR="1E089509">
        <w:rPr>
          <w:rStyle w:val="normaltextrun"/>
          <w:color w:val="000000" w:themeColor="text1" w:themeTint="FF" w:themeShade="FF"/>
          <w:lang w:val="en-US"/>
        </w:rPr>
        <w:t>Div. 12 Williams Free Lunch</w:t>
      </w:r>
    </w:p>
    <w:p w:rsidR="1E089509" w:rsidP="0123913C" w:rsidRDefault="1E089509" w14:paraId="4D304C3B" w14:textId="1F1DA870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1E089509">
        <w:rPr>
          <w:rStyle w:val="normaltextrun"/>
          <w:color w:val="000000" w:themeColor="text1" w:themeTint="FF" w:themeShade="FF"/>
          <w:lang w:val="en-US"/>
        </w:rPr>
        <w:t>Jan. 25 Div. 5 McManus Free Lunch</w:t>
      </w:r>
    </w:p>
    <w:p w:rsidR="1E089509" w:rsidP="0123913C" w:rsidRDefault="1E089509" w14:paraId="017FF9E5" w14:textId="70884E44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1E089509">
        <w:rPr>
          <w:rStyle w:val="normaltextrun"/>
          <w:color w:val="000000" w:themeColor="text1" w:themeTint="FF" w:themeShade="FF"/>
          <w:lang w:val="en-US"/>
        </w:rPr>
        <w:t>Jan. 26 Div. 13 Bradfield Free Lunch</w:t>
      </w:r>
    </w:p>
    <w:p w:rsidR="1E089509" w:rsidP="0123913C" w:rsidRDefault="1E089509" w14:paraId="31A983A2" w14:textId="052DBBEC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ind w:left="1080" w:firstLine="0"/>
        <w:rPr>
          <w:rStyle w:val="normaltextrun"/>
          <w:color w:val="000000" w:themeColor="text1" w:themeTint="FF" w:themeShade="FF"/>
          <w:lang w:val="en-US"/>
        </w:rPr>
      </w:pPr>
      <w:r w:rsidRPr="0123913C" w:rsidR="1E089509">
        <w:rPr>
          <w:rStyle w:val="normaltextrun"/>
          <w:color w:val="000000" w:themeColor="text1" w:themeTint="FF" w:themeShade="FF"/>
          <w:lang w:val="en-US"/>
        </w:rPr>
        <w:t>Jan. 27 Div. 6 Mclaughlin Free Lunch</w:t>
      </w:r>
    </w:p>
    <w:p w:rsidR="0123913C" w:rsidP="0123913C" w:rsidRDefault="0123913C" w14:paraId="72713EA1" w14:textId="7A755364">
      <w:pPr>
        <w:pStyle w:val="paragraph"/>
        <w:spacing w:beforeAutospacing="off" w:after="0" w:afterAutospacing="off" w:line="240" w:lineRule="auto"/>
        <w:ind w:left="0"/>
        <w:rPr>
          <w:rStyle w:val="normaltextrun"/>
          <w:color w:val="000000" w:themeColor="text1" w:themeTint="FF" w:themeShade="FF"/>
          <w:lang w:val="en-US"/>
        </w:rPr>
      </w:pPr>
    </w:p>
    <w:p w:rsidR="7918300F" w:rsidP="3305ABDE" w:rsidRDefault="7918300F" w14:paraId="3A6F1156" w14:textId="0E10734B">
      <w:pPr>
        <w:pStyle w:val="paragraph"/>
        <w:spacing w:beforeAutospacing="off" w:after="0" w:afterAutospacing="off" w:line="240" w:lineRule="auto"/>
        <w:ind w:left="720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</w:p>
    <w:p w:rsidR="7918300F" w:rsidP="3305ABDE" w:rsidRDefault="7918300F" w14:paraId="2DF0B6D5" w14:textId="7FBB6DAA">
      <w:pPr>
        <w:pStyle w:val="paragraph"/>
        <w:spacing w:beforeAutospacing="off" w:after="0" w:afterAutospacing="off" w:line="240" w:lineRule="auto"/>
        <w:ind w:left="0"/>
        <w:rPr>
          <w:rStyle w:val="normaltextrun"/>
          <w:b w:val="1"/>
          <w:bCs w:val="1"/>
          <w:color w:val="000000" w:themeColor="text1" w:themeTint="FF" w:themeShade="FF"/>
          <w:lang w:val="en-US"/>
        </w:rPr>
      </w:pPr>
      <w:r w:rsidRPr="3305ABDE" w:rsidR="579DEAD2">
        <w:rPr>
          <w:rStyle w:val="normaltextrun"/>
          <w:b w:val="1"/>
          <w:bCs w:val="1"/>
          <w:color w:val="000000" w:themeColor="text1" w:themeTint="FF" w:themeShade="FF"/>
          <w:lang w:val="en-US"/>
        </w:rPr>
        <w:t xml:space="preserve">Reminders: </w:t>
      </w:r>
    </w:p>
    <w:p w:rsidR="33A0F1D6" w:rsidP="0DE4A470" w:rsidRDefault="33A0F1D6" w14:paraId="20CA9D3C" w14:textId="1F45DF4B">
      <w:pPr>
        <w:pStyle w:val="Normal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eastAsia="en-CA"/>
        </w:rPr>
      </w:pPr>
    </w:p>
    <w:p w:rsidR="6A74C7E5" w:rsidP="7918300F" w:rsidRDefault="6A74C7E5" w14:paraId="27DF7FD2" w14:textId="1E51D93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918300F" w:rsidR="6A74C7E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Sick Children:</w:t>
      </w:r>
    </w:p>
    <w:p w:rsidR="6A74C7E5" w:rsidP="7918300F" w:rsidRDefault="6A74C7E5" w14:paraId="30D76478" w14:textId="4CEC7A8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918300F" w:rsidR="6A74C7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We continue to ask that all families complete a daily health* check for their child. Students and adults should not come to school if they are sick. Please stay home.</w:t>
      </w:r>
    </w:p>
    <w:p w:rsidR="6A74C7E5" w:rsidP="7918300F" w:rsidRDefault="6A74C7E5" w14:paraId="0E8FA8BF" w14:textId="361AFEF8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7918300F" w:rsidR="6A74C7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*A health check means a person regularly checking to ensure they (or their child) are not experiencing symptoms of illness (including but not limited to COVID-19 symptoms) that would limit their ability to participate fully in regular activities before coming to school to prevent spread of communicable diseases, such as COVID-19, within the school settings.</w:t>
      </w:r>
    </w:p>
    <w:p w:rsidRPr="001055C8" w:rsidR="001055C8" w:rsidP="001055C8" w:rsidRDefault="001055C8" w14:paraId="7C4E834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  <w:r w:rsidRPr="085CE6B4" w:rsidR="001055C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 </w:t>
      </w:r>
    </w:p>
    <w:p w:rsidRPr="001055C8" w:rsidR="001055C8" w:rsidP="085CE6B4" w:rsidRDefault="001055C8" w14:paraId="1BAA6183" w14:textId="5494BE17">
      <w:pPr>
        <w:pStyle w:val="Normal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  <w:r w:rsidRPr="085CE6B4" w:rsidR="001055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 w:eastAsia="en-CA"/>
        </w:rPr>
        <w:t> </w:t>
      </w:r>
      <w:r w:rsidRPr="085CE6B4" w:rsidR="42FC97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 w:eastAsia="en-CA"/>
        </w:rPr>
        <w:t>Take care of each other out there.</w:t>
      </w:r>
    </w:p>
    <w:p w:rsidRPr="008521FE" w:rsidR="00330C94" w:rsidP="008B5EAC" w:rsidRDefault="001055C8" w14:paraId="32EAD16E" w14:textId="0D578E6A">
      <w:pPr>
        <w:spacing w:after="0" w:line="240" w:lineRule="auto"/>
        <w:textAlignment w:val="baseline"/>
        <w:rPr>
          <w:rFonts w:ascii="Times New Roman" w:hAnsi="Times New Roman" w:eastAsia="Arial" w:cs="Times New Roman"/>
          <w:color w:val="000000" w:themeColor="text1"/>
          <w:sz w:val="24"/>
          <w:szCs w:val="24"/>
        </w:rPr>
      </w:pPr>
      <w:r w:rsidRPr="001055C8"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  <w:t> </w:t>
      </w:r>
    </w:p>
    <w:p w:rsidRPr="008521FE" w:rsidR="00330C94" w:rsidP="00330C94" w:rsidRDefault="00330C94" w14:paraId="75713576" w14:textId="77777777">
      <w:pPr>
        <w:rPr>
          <w:rFonts w:ascii="Times New Roman" w:hAnsi="Times New Roman" w:cs="Times New Roman" w:eastAsiaTheme="minorEastAsia"/>
          <w:b/>
          <w:bCs/>
          <w:noProof/>
          <w:sz w:val="24"/>
          <w:szCs w:val="24"/>
          <w:lang w:eastAsia="en-CA"/>
        </w:rPr>
      </w:pPr>
      <w:bookmarkStart w:name="_MailAutoSig" w:id="0"/>
      <w:r w:rsidRPr="008521FE">
        <w:rPr>
          <w:rFonts w:ascii="Times New Roman" w:hAnsi="Times New Roman" w:cs="Times New Roman" w:eastAsiaTheme="minorEastAsia"/>
          <w:b/>
          <w:bCs/>
          <w:noProof/>
          <w:sz w:val="24"/>
          <w:szCs w:val="24"/>
          <w:lang w:eastAsia="en-CA"/>
        </w:rPr>
        <w:t>Noah Burdett</w:t>
      </w:r>
    </w:p>
    <w:p w:rsidRPr="008521FE" w:rsidR="00330C94" w:rsidP="00330C94" w:rsidRDefault="00330C94" w14:paraId="131CDB2B" w14:textId="77777777">
      <w:pPr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</w:pPr>
      <w:r w:rsidRPr="008521FE"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  <w:t>Principal/Directeur</w:t>
      </w:r>
    </w:p>
    <w:p w:rsidRPr="008521FE" w:rsidR="00330C94" w:rsidP="00330C94" w:rsidRDefault="00330C94" w14:paraId="5510B84B" w14:textId="77777777">
      <w:pPr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</w:pPr>
      <w:r w:rsidRPr="008521FE"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  <w:t>École Puntledge Park Elementary</w:t>
      </w:r>
    </w:p>
    <w:p w:rsidRPr="008521FE" w:rsidR="00330C94" w:rsidP="00330C94" w:rsidRDefault="00330C94" w14:paraId="7D7AED82" w14:textId="77777777">
      <w:pPr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</w:pPr>
      <w:r w:rsidRPr="008521FE"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  <w:t>250-334-4495</w:t>
      </w:r>
    </w:p>
    <w:p w:rsidRPr="008521FE" w:rsidR="00330C94" w:rsidP="00330C94" w:rsidRDefault="00330C94" w14:paraId="6FF69361" w14:textId="77777777">
      <w:pPr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</w:pPr>
    </w:p>
    <w:p w:rsidRPr="008521FE" w:rsidR="00330C94" w:rsidP="00330C94" w:rsidRDefault="00330C94" w14:paraId="6180D384" w14:textId="77777777">
      <w:pPr>
        <w:spacing w:before="100" w:beforeAutospacing="1" w:after="100" w:afterAutospacing="1"/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</w:pPr>
      <w:r w:rsidRPr="008521FE">
        <w:rPr>
          <w:rFonts w:ascii="Times New Roman" w:hAnsi="Times New Roman" w:cs="Times New Roman" w:eastAsiaTheme="minorEastAsia"/>
          <w:b/>
          <w:bCs/>
          <w:noProof/>
          <w:sz w:val="24"/>
          <w:szCs w:val="24"/>
          <w:u w:val="single"/>
          <w:lang w:eastAsia="en-CA"/>
        </w:rPr>
        <w:t>Purpose:</w:t>
      </w:r>
      <w:r w:rsidRPr="008521FE">
        <w:rPr>
          <w:rFonts w:ascii="Times New Roman" w:hAnsi="Times New Roman" w:cs="Times New Roman" w:eastAsiaTheme="minorEastAsia"/>
          <w:noProof/>
          <w:sz w:val="24"/>
          <w:szCs w:val="24"/>
          <w:lang w:eastAsia="en-CA"/>
        </w:rPr>
        <w:t xml:space="preserve"> Working through education to improve the lives of those in my community.</w:t>
      </w:r>
      <w:bookmarkEnd w:id="0"/>
    </w:p>
    <w:p w:rsidRPr="001F2A20" w:rsidR="0053428C" w:rsidP="70B0947C" w:rsidRDefault="0053428C" w14:paraId="2C078E63" w14:textId="5E614D31">
      <w:pPr>
        <w:rPr>
          <w:rFonts w:ascii="Times New Roman" w:hAnsi="Times New Roman" w:cs="Times New Roman"/>
          <w:sz w:val="28"/>
          <w:szCs w:val="28"/>
        </w:rPr>
      </w:pPr>
    </w:p>
    <w:sectPr w:rsidRPr="001F2A20" w:rsidR="005342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5a524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20ffa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7e6f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b1ac2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517b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49f7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181c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b7f3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301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6e1b5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A92C79"/>
    <w:multiLevelType w:val="hybridMultilevel"/>
    <w:tmpl w:val="109CA2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85AE99"/>
    <w:multiLevelType w:val="hybridMultilevel"/>
    <w:tmpl w:val="2FA8AB34"/>
    <w:lvl w:ilvl="0" w:tplc="80687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06C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B4B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361C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3E1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CE81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1C6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E8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120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76519"/>
    <w:multiLevelType w:val="multilevel"/>
    <w:tmpl w:val="81D6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1B1C0F"/>
    <w:multiLevelType w:val="hybridMultilevel"/>
    <w:tmpl w:val="3956EAE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0BBB01"/>
    <w:multiLevelType w:val="hybridMultilevel"/>
    <w:tmpl w:val="051C6C2A"/>
    <w:lvl w:ilvl="0" w:tplc="DED05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DC38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6A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69C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C40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218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60A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CA8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DF18B8"/>
    <w:multiLevelType w:val="hybridMultilevel"/>
    <w:tmpl w:val="F402A3D6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66FCB9"/>
    <w:multiLevelType w:val="hybridMultilevel"/>
    <w:tmpl w:val="4B22DBB8"/>
    <w:lvl w:ilvl="0" w:tplc="A4084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2DC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8E8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AB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62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C60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4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0EE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703D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D120DE"/>
    <w:multiLevelType w:val="hybridMultilevel"/>
    <w:tmpl w:val="229412E2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85ABED"/>
    <w:multiLevelType w:val="hybridMultilevel"/>
    <w:tmpl w:val="237815FC"/>
    <w:lvl w:ilvl="0" w:tplc="A5DA502E">
      <w:start w:val="1"/>
      <w:numFmt w:val="decimal"/>
      <w:lvlText w:val="%1."/>
      <w:lvlJc w:val="left"/>
      <w:pPr>
        <w:ind w:left="720" w:hanging="360"/>
      </w:pPr>
    </w:lvl>
    <w:lvl w:ilvl="1" w:tplc="60CCF996">
      <w:start w:val="1"/>
      <w:numFmt w:val="lowerLetter"/>
      <w:lvlText w:val="%2."/>
      <w:lvlJc w:val="left"/>
      <w:pPr>
        <w:ind w:left="1440" w:hanging="360"/>
      </w:pPr>
    </w:lvl>
    <w:lvl w:ilvl="2" w:tplc="B7B4E2C8">
      <w:start w:val="1"/>
      <w:numFmt w:val="lowerRoman"/>
      <w:lvlText w:val="%3."/>
      <w:lvlJc w:val="right"/>
      <w:pPr>
        <w:ind w:left="2160" w:hanging="180"/>
      </w:pPr>
    </w:lvl>
    <w:lvl w:ilvl="3" w:tplc="AB22E876">
      <w:start w:val="1"/>
      <w:numFmt w:val="decimal"/>
      <w:lvlText w:val="%4."/>
      <w:lvlJc w:val="left"/>
      <w:pPr>
        <w:ind w:left="2880" w:hanging="360"/>
      </w:pPr>
    </w:lvl>
    <w:lvl w:ilvl="4" w:tplc="B2504230">
      <w:start w:val="1"/>
      <w:numFmt w:val="lowerLetter"/>
      <w:lvlText w:val="%5."/>
      <w:lvlJc w:val="left"/>
      <w:pPr>
        <w:ind w:left="3600" w:hanging="360"/>
      </w:pPr>
    </w:lvl>
    <w:lvl w:ilvl="5" w:tplc="BBE4884E">
      <w:start w:val="1"/>
      <w:numFmt w:val="lowerRoman"/>
      <w:lvlText w:val="%6."/>
      <w:lvlJc w:val="right"/>
      <w:pPr>
        <w:ind w:left="4320" w:hanging="180"/>
      </w:pPr>
    </w:lvl>
    <w:lvl w:ilvl="6" w:tplc="8E666CBE">
      <w:start w:val="1"/>
      <w:numFmt w:val="decimal"/>
      <w:lvlText w:val="%7."/>
      <w:lvlJc w:val="left"/>
      <w:pPr>
        <w:ind w:left="5040" w:hanging="360"/>
      </w:pPr>
    </w:lvl>
    <w:lvl w:ilvl="7" w:tplc="4E6274F8">
      <w:start w:val="1"/>
      <w:numFmt w:val="lowerLetter"/>
      <w:lvlText w:val="%8."/>
      <w:lvlJc w:val="left"/>
      <w:pPr>
        <w:ind w:left="5760" w:hanging="360"/>
      </w:pPr>
    </w:lvl>
    <w:lvl w:ilvl="8" w:tplc="B84A7C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EEF0A"/>
    <w:multiLevelType w:val="hybridMultilevel"/>
    <w:tmpl w:val="0EC268C8"/>
    <w:lvl w:ilvl="0" w:tplc="47584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9AC5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68C1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8E8A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EE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4E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205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AEE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067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FD23D7"/>
    <w:multiLevelType w:val="multilevel"/>
    <w:tmpl w:val="321605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D3B6B"/>
    <w:multiLevelType w:val="multilevel"/>
    <w:tmpl w:val="4C3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1DB3DBB"/>
    <w:multiLevelType w:val="hybridMultilevel"/>
    <w:tmpl w:val="BE2E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A2FDCE6"/>
    <w:multiLevelType w:val="hybridMultilevel"/>
    <w:tmpl w:val="11E86C88"/>
    <w:lvl w:ilvl="0" w:tplc="FA482EC8">
      <w:start w:val="1"/>
      <w:numFmt w:val="lowerLetter"/>
      <w:lvlText w:val="%1."/>
      <w:lvlJc w:val="left"/>
      <w:pPr>
        <w:ind w:left="720" w:hanging="360"/>
      </w:pPr>
    </w:lvl>
    <w:lvl w:ilvl="1" w:tplc="FB22D576">
      <w:start w:val="1"/>
      <w:numFmt w:val="lowerLetter"/>
      <w:lvlText w:val="%2."/>
      <w:lvlJc w:val="left"/>
      <w:pPr>
        <w:ind w:left="1440" w:hanging="360"/>
      </w:pPr>
    </w:lvl>
    <w:lvl w:ilvl="2" w:tplc="89AAB83C">
      <w:start w:val="1"/>
      <w:numFmt w:val="lowerRoman"/>
      <w:lvlText w:val="%3."/>
      <w:lvlJc w:val="right"/>
      <w:pPr>
        <w:ind w:left="2160" w:hanging="180"/>
      </w:pPr>
    </w:lvl>
    <w:lvl w:ilvl="3" w:tplc="734A5B34">
      <w:start w:val="1"/>
      <w:numFmt w:val="decimal"/>
      <w:lvlText w:val="%4."/>
      <w:lvlJc w:val="left"/>
      <w:pPr>
        <w:ind w:left="2880" w:hanging="360"/>
      </w:pPr>
    </w:lvl>
    <w:lvl w:ilvl="4" w:tplc="580089C0">
      <w:start w:val="1"/>
      <w:numFmt w:val="lowerLetter"/>
      <w:lvlText w:val="%5."/>
      <w:lvlJc w:val="left"/>
      <w:pPr>
        <w:ind w:left="3600" w:hanging="360"/>
      </w:pPr>
    </w:lvl>
    <w:lvl w:ilvl="5" w:tplc="EB38506A">
      <w:start w:val="1"/>
      <w:numFmt w:val="lowerRoman"/>
      <w:lvlText w:val="%6."/>
      <w:lvlJc w:val="right"/>
      <w:pPr>
        <w:ind w:left="4320" w:hanging="180"/>
      </w:pPr>
    </w:lvl>
    <w:lvl w:ilvl="6" w:tplc="68924080">
      <w:start w:val="1"/>
      <w:numFmt w:val="decimal"/>
      <w:lvlText w:val="%7."/>
      <w:lvlJc w:val="left"/>
      <w:pPr>
        <w:ind w:left="5040" w:hanging="360"/>
      </w:pPr>
    </w:lvl>
    <w:lvl w:ilvl="7" w:tplc="DA384D2C">
      <w:start w:val="1"/>
      <w:numFmt w:val="lowerLetter"/>
      <w:lvlText w:val="%8."/>
      <w:lvlJc w:val="left"/>
      <w:pPr>
        <w:ind w:left="5760" w:hanging="360"/>
      </w:pPr>
    </w:lvl>
    <w:lvl w:ilvl="8" w:tplc="10D4D3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342D6"/>
    <w:multiLevelType w:val="multilevel"/>
    <w:tmpl w:val="964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DD80EEC"/>
    <w:multiLevelType w:val="multilevel"/>
    <w:tmpl w:val="6428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018695C"/>
    <w:multiLevelType w:val="multilevel"/>
    <w:tmpl w:val="714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17" w15:restartNumberingAfterBreak="0">
    <w:nsid w:val="6374202A"/>
    <w:multiLevelType w:val="multilevel"/>
    <w:tmpl w:val="428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6C73170"/>
    <w:multiLevelType w:val="hybridMultilevel"/>
    <w:tmpl w:val="FE62BD1A"/>
    <w:lvl w:ilvl="0" w:tplc="48D44A7E">
      <w:start w:val="1"/>
      <w:numFmt w:val="decimal"/>
      <w:lvlText w:val="%1."/>
      <w:lvlJc w:val="left"/>
      <w:pPr>
        <w:ind w:left="720" w:hanging="360"/>
      </w:pPr>
    </w:lvl>
    <w:lvl w:ilvl="1" w:tplc="2D9C1A8E">
      <w:start w:val="1"/>
      <w:numFmt w:val="lowerLetter"/>
      <w:lvlText w:val="%2."/>
      <w:lvlJc w:val="left"/>
      <w:pPr>
        <w:ind w:left="1440" w:hanging="360"/>
      </w:pPr>
    </w:lvl>
    <w:lvl w:ilvl="2" w:tplc="0B447E20">
      <w:start w:val="1"/>
      <w:numFmt w:val="lowerRoman"/>
      <w:lvlText w:val="%3."/>
      <w:lvlJc w:val="right"/>
      <w:pPr>
        <w:ind w:left="2160" w:hanging="180"/>
      </w:pPr>
    </w:lvl>
    <w:lvl w:ilvl="3" w:tplc="2BA0196C">
      <w:start w:val="1"/>
      <w:numFmt w:val="decimal"/>
      <w:lvlText w:val="%4."/>
      <w:lvlJc w:val="left"/>
      <w:pPr>
        <w:ind w:left="2880" w:hanging="360"/>
      </w:pPr>
    </w:lvl>
    <w:lvl w:ilvl="4" w:tplc="986046B2">
      <w:start w:val="1"/>
      <w:numFmt w:val="lowerLetter"/>
      <w:lvlText w:val="%5."/>
      <w:lvlJc w:val="left"/>
      <w:pPr>
        <w:ind w:left="3600" w:hanging="360"/>
      </w:pPr>
    </w:lvl>
    <w:lvl w:ilvl="5" w:tplc="9E743364">
      <w:start w:val="1"/>
      <w:numFmt w:val="lowerRoman"/>
      <w:lvlText w:val="%6."/>
      <w:lvlJc w:val="right"/>
      <w:pPr>
        <w:ind w:left="4320" w:hanging="180"/>
      </w:pPr>
    </w:lvl>
    <w:lvl w:ilvl="6" w:tplc="D5CC6E86">
      <w:start w:val="1"/>
      <w:numFmt w:val="decimal"/>
      <w:lvlText w:val="%7."/>
      <w:lvlJc w:val="left"/>
      <w:pPr>
        <w:ind w:left="5040" w:hanging="360"/>
      </w:pPr>
    </w:lvl>
    <w:lvl w:ilvl="7" w:tplc="8AC87A70">
      <w:start w:val="1"/>
      <w:numFmt w:val="lowerLetter"/>
      <w:lvlText w:val="%8."/>
      <w:lvlJc w:val="left"/>
      <w:pPr>
        <w:ind w:left="5760" w:hanging="360"/>
      </w:pPr>
    </w:lvl>
    <w:lvl w:ilvl="8" w:tplc="7ACC48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62549"/>
    <w:multiLevelType w:val="hybridMultilevel"/>
    <w:tmpl w:val="C714BC9E"/>
    <w:lvl w:ilvl="0" w:tplc="6C64BA8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D59A0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22FB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00A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685D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92F2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74D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32C3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8"/>
  </w:num>
  <w:num w:numId="6">
    <w:abstractNumId w:val="19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8257"/>
    <w:rsid w:val="00019A0D"/>
    <w:rsid w:val="00022288"/>
    <w:rsid w:val="00032323"/>
    <w:rsid w:val="000967D5"/>
    <w:rsid w:val="000B0CEC"/>
    <w:rsid w:val="000F6837"/>
    <w:rsid w:val="001055C8"/>
    <w:rsid w:val="001937AE"/>
    <w:rsid w:val="001E6F3B"/>
    <w:rsid w:val="001F2A20"/>
    <w:rsid w:val="002067AC"/>
    <w:rsid w:val="002276DD"/>
    <w:rsid w:val="002473A4"/>
    <w:rsid w:val="00330C94"/>
    <w:rsid w:val="003A23DB"/>
    <w:rsid w:val="003A5228"/>
    <w:rsid w:val="003C51A3"/>
    <w:rsid w:val="003C544B"/>
    <w:rsid w:val="004329A7"/>
    <w:rsid w:val="0045620C"/>
    <w:rsid w:val="0046741A"/>
    <w:rsid w:val="004B470B"/>
    <w:rsid w:val="004F60AC"/>
    <w:rsid w:val="0050690C"/>
    <w:rsid w:val="0053428C"/>
    <w:rsid w:val="00564356"/>
    <w:rsid w:val="005A5878"/>
    <w:rsid w:val="005E22CA"/>
    <w:rsid w:val="00624F34"/>
    <w:rsid w:val="006253B3"/>
    <w:rsid w:val="0065165C"/>
    <w:rsid w:val="0065236E"/>
    <w:rsid w:val="00725601"/>
    <w:rsid w:val="00750638"/>
    <w:rsid w:val="007B0E02"/>
    <w:rsid w:val="00821952"/>
    <w:rsid w:val="008521FE"/>
    <w:rsid w:val="008A41DA"/>
    <w:rsid w:val="008B5EAC"/>
    <w:rsid w:val="00944D1E"/>
    <w:rsid w:val="00A033CC"/>
    <w:rsid w:val="00A1442B"/>
    <w:rsid w:val="00A255D1"/>
    <w:rsid w:val="00AE2B86"/>
    <w:rsid w:val="00AE4C78"/>
    <w:rsid w:val="00AF59BA"/>
    <w:rsid w:val="00B034A4"/>
    <w:rsid w:val="00BA2554"/>
    <w:rsid w:val="00BB092D"/>
    <w:rsid w:val="00BB3376"/>
    <w:rsid w:val="00C0545C"/>
    <w:rsid w:val="00C25EF7"/>
    <w:rsid w:val="00C45021"/>
    <w:rsid w:val="00C626E6"/>
    <w:rsid w:val="00C660F5"/>
    <w:rsid w:val="00CA24E5"/>
    <w:rsid w:val="00CB57DF"/>
    <w:rsid w:val="00D46650"/>
    <w:rsid w:val="00DC7D4D"/>
    <w:rsid w:val="00E0555A"/>
    <w:rsid w:val="00E90BAF"/>
    <w:rsid w:val="00EB07E0"/>
    <w:rsid w:val="00ED6F7A"/>
    <w:rsid w:val="00F7AD5C"/>
    <w:rsid w:val="00FC633A"/>
    <w:rsid w:val="01005833"/>
    <w:rsid w:val="01064F4E"/>
    <w:rsid w:val="0120D24C"/>
    <w:rsid w:val="0123913C"/>
    <w:rsid w:val="01759A2C"/>
    <w:rsid w:val="017D88C0"/>
    <w:rsid w:val="01B8C9F1"/>
    <w:rsid w:val="01CF87E2"/>
    <w:rsid w:val="01DEC1CF"/>
    <w:rsid w:val="021815F2"/>
    <w:rsid w:val="02620599"/>
    <w:rsid w:val="0262B347"/>
    <w:rsid w:val="02665A79"/>
    <w:rsid w:val="027BFE5C"/>
    <w:rsid w:val="02A18FED"/>
    <w:rsid w:val="02ADEC2B"/>
    <w:rsid w:val="02D5CB82"/>
    <w:rsid w:val="02E144EF"/>
    <w:rsid w:val="02E55C0E"/>
    <w:rsid w:val="02F87BDB"/>
    <w:rsid w:val="03136910"/>
    <w:rsid w:val="033565FE"/>
    <w:rsid w:val="036D69E7"/>
    <w:rsid w:val="038F95B0"/>
    <w:rsid w:val="039D7D74"/>
    <w:rsid w:val="03E7A446"/>
    <w:rsid w:val="03EA275C"/>
    <w:rsid w:val="03EAC5F0"/>
    <w:rsid w:val="0461C1C5"/>
    <w:rsid w:val="047774BA"/>
    <w:rsid w:val="04B38A5A"/>
    <w:rsid w:val="04B52982"/>
    <w:rsid w:val="050C66EC"/>
    <w:rsid w:val="052F4EFE"/>
    <w:rsid w:val="0538B870"/>
    <w:rsid w:val="0560101F"/>
    <w:rsid w:val="056220C2"/>
    <w:rsid w:val="05AE6F8F"/>
    <w:rsid w:val="05B6DA4A"/>
    <w:rsid w:val="05CCB9F0"/>
    <w:rsid w:val="061AB476"/>
    <w:rsid w:val="0648E17B"/>
    <w:rsid w:val="0666528B"/>
    <w:rsid w:val="06667DCE"/>
    <w:rsid w:val="066E857B"/>
    <w:rsid w:val="06900511"/>
    <w:rsid w:val="06F31886"/>
    <w:rsid w:val="073DB923"/>
    <w:rsid w:val="07417A0C"/>
    <w:rsid w:val="0759F499"/>
    <w:rsid w:val="075BD8B3"/>
    <w:rsid w:val="075E5EE0"/>
    <w:rsid w:val="07A10326"/>
    <w:rsid w:val="07DF0A96"/>
    <w:rsid w:val="08331D02"/>
    <w:rsid w:val="083F936C"/>
    <w:rsid w:val="085CE6B4"/>
    <w:rsid w:val="0882EF8D"/>
    <w:rsid w:val="08F02FD4"/>
    <w:rsid w:val="0918C2E5"/>
    <w:rsid w:val="0929B641"/>
    <w:rsid w:val="093CD387"/>
    <w:rsid w:val="094F8FC3"/>
    <w:rsid w:val="095406E1"/>
    <w:rsid w:val="0959EFE0"/>
    <w:rsid w:val="096CFC5F"/>
    <w:rsid w:val="096FAC30"/>
    <w:rsid w:val="0990E423"/>
    <w:rsid w:val="09B616E9"/>
    <w:rsid w:val="09D31BF5"/>
    <w:rsid w:val="0A2042F8"/>
    <w:rsid w:val="0A31110E"/>
    <w:rsid w:val="0A6ABF44"/>
    <w:rsid w:val="0A821A04"/>
    <w:rsid w:val="0A954033"/>
    <w:rsid w:val="0A9FC7B1"/>
    <w:rsid w:val="0ACA3739"/>
    <w:rsid w:val="0ACABD16"/>
    <w:rsid w:val="0AE191AA"/>
    <w:rsid w:val="0B16FF09"/>
    <w:rsid w:val="0B2CB484"/>
    <w:rsid w:val="0B3DB1C5"/>
    <w:rsid w:val="0B62FFE5"/>
    <w:rsid w:val="0B66EEE3"/>
    <w:rsid w:val="0B70329D"/>
    <w:rsid w:val="0BA064C5"/>
    <w:rsid w:val="0BA13C13"/>
    <w:rsid w:val="0BB1B770"/>
    <w:rsid w:val="0BC7601F"/>
    <w:rsid w:val="0BD0A07E"/>
    <w:rsid w:val="0BE16A3D"/>
    <w:rsid w:val="0BE62BA5"/>
    <w:rsid w:val="0C0EA839"/>
    <w:rsid w:val="0C156EFB"/>
    <w:rsid w:val="0C2B54B7"/>
    <w:rsid w:val="0C4AF860"/>
    <w:rsid w:val="0C54CE71"/>
    <w:rsid w:val="0C6B7158"/>
    <w:rsid w:val="0C6F6ADB"/>
    <w:rsid w:val="0CAAB189"/>
    <w:rsid w:val="0CE6E30D"/>
    <w:rsid w:val="0CE81200"/>
    <w:rsid w:val="0CF3F77F"/>
    <w:rsid w:val="0D247003"/>
    <w:rsid w:val="0D4C719D"/>
    <w:rsid w:val="0DBAC717"/>
    <w:rsid w:val="0DC3A0F7"/>
    <w:rsid w:val="0DC4F58D"/>
    <w:rsid w:val="0DD0245F"/>
    <w:rsid w:val="0DE4A470"/>
    <w:rsid w:val="0DE6C8C1"/>
    <w:rsid w:val="0DF42FEC"/>
    <w:rsid w:val="0E6CBD1A"/>
    <w:rsid w:val="0E6E3B0A"/>
    <w:rsid w:val="0E99427A"/>
    <w:rsid w:val="0E9ABEC9"/>
    <w:rsid w:val="0EA8F03D"/>
    <w:rsid w:val="0EB975D1"/>
    <w:rsid w:val="0EF8D69F"/>
    <w:rsid w:val="0F187413"/>
    <w:rsid w:val="0F209364"/>
    <w:rsid w:val="0F467F76"/>
    <w:rsid w:val="0F8C6F33"/>
    <w:rsid w:val="0F9C0D41"/>
    <w:rsid w:val="0FA2720F"/>
    <w:rsid w:val="0FD2F738"/>
    <w:rsid w:val="0FE31C94"/>
    <w:rsid w:val="1002A73A"/>
    <w:rsid w:val="100E39E6"/>
    <w:rsid w:val="10452F68"/>
    <w:rsid w:val="10BE5DF0"/>
    <w:rsid w:val="10E24FD7"/>
    <w:rsid w:val="10F6D854"/>
    <w:rsid w:val="10FB41B9"/>
    <w:rsid w:val="10FC964F"/>
    <w:rsid w:val="111E6983"/>
    <w:rsid w:val="11283F94"/>
    <w:rsid w:val="11332649"/>
    <w:rsid w:val="1137DDA2"/>
    <w:rsid w:val="113EFC92"/>
    <w:rsid w:val="1145C259"/>
    <w:rsid w:val="11585D3D"/>
    <w:rsid w:val="115F9639"/>
    <w:rsid w:val="116B27DE"/>
    <w:rsid w:val="116B7ED3"/>
    <w:rsid w:val="119AD1AB"/>
    <w:rsid w:val="11A0D322"/>
    <w:rsid w:val="11C768A2"/>
    <w:rsid w:val="11ED9932"/>
    <w:rsid w:val="1203FAC0"/>
    <w:rsid w:val="12211839"/>
    <w:rsid w:val="122A57B9"/>
    <w:rsid w:val="1235651B"/>
    <w:rsid w:val="1238BECD"/>
    <w:rsid w:val="1261F742"/>
    <w:rsid w:val="1271FB80"/>
    <w:rsid w:val="129866B0"/>
    <w:rsid w:val="12C18BA0"/>
    <w:rsid w:val="12C40FF5"/>
    <w:rsid w:val="13469D9A"/>
    <w:rsid w:val="1351AD87"/>
    <w:rsid w:val="13633903"/>
    <w:rsid w:val="137004AF"/>
    <w:rsid w:val="13F1828D"/>
    <w:rsid w:val="13FD55FF"/>
    <w:rsid w:val="14040664"/>
    <w:rsid w:val="14343711"/>
    <w:rsid w:val="1440B107"/>
    <w:rsid w:val="14477BDB"/>
    <w:rsid w:val="144A4913"/>
    <w:rsid w:val="14560A45"/>
    <w:rsid w:val="148FE6D2"/>
    <w:rsid w:val="149AD8FB"/>
    <w:rsid w:val="14C98DFB"/>
    <w:rsid w:val="14D33AD2"/>
    <w:rsid w:val="14D414A4"/>
    <w:rsid w:val="14DD3245"/>
    <w:rsid w:val="14F2ACB3"/>
    <w:rsid w:val="15092584"/>
    <w:rsid w:val="150D56F5"/>
    <w:rsid w:val="1519E4B9"/>
    <w:rsid w:val="1532AB2C"/>
    <w:rsid w:val="156C32DA"/>
    <w:rsid w:val="156E5EAF"/>
    <w:rsid w:val="158FDDC1"/>
    <w:rsid w:val="1599E2B2"/>
    <w:rsid w:val="159DE145"/>
    <w:rsid w:val="159FD6C5"/>
    <w:rsid w:val="15BADB58"/>
    <w:rsid w:val="15C168DA"/>
    <w:rsid w:val="15C41FDF"/>
    <w:rsid w:val="15E61974"/>
    <w:rsid w:val="1609596B"/>
    <w:rsid w:val="160D47B8"/>
    <w:rsid w:val="16635288"/>
    <w:rsid w:val="16661330"/>
    <w:rsid w:val="166841D1"/>
    <w:rsid w:val="168B1810"/>
    <w:rsid w:val="1691B5BF"/>
    <w:rsid w:val="1698743B"/>
    <w:rsid w:val="169B1698"/>
    <w:rsid w:val="16A7EE84"/>
    <w:rsid w:val="16ABCF7F"/>
    <w:rsid w:val="16B26AC5"/>
    <w:rsid w:val="16CB9322"/>
    <w:rsid w:val="16D22CEF"/>
    <w:rsid w:val="16E501CF"/>
    <w:rsid w:val="16ECF060"/>
    <w:rsid w:val="16FFCC3E"/>
    <w:rsid w:val="17180744"/>
    <w:rsid w:val="173E6135"/>
    <w:rsid w:val="1777FBD1"/>
    <w:rsid w:val="178000F7"/>
    <w:rsid w:val="1781E9D5"/>
    <w:rsid w:val="17850030"/>
    <w:rsid w:val="17B3527B"/>
    <w:rsid w:val="18104180"/>
    <w:rsid w:val="18187586"/>
    <w:rsid w:val="182A4D75"/>
    <w:rsid w:val="1843B259"/>
    <w:rsid w:val="185F1B97"/>
    <w:rsid w:val="188429AB"/>
    <w:rsid w:val="1884756B"/>
    <w:rsid w:val="18C656FA"/>
    <w:rsid w:val="18ED61BC"/>
    <w:rsid w:val="190B7AC8"/>
    <w:rsid w:val="1937FEEF"/>
    <w:rsid w:val="198F6B3D"/>
    <w:rsid w:val="199DB3F2"/>
    <w:rsid w:val="19C42AF1"/>
    <w:rsid w:val="19C4A2E0"/>
    <w:rsid w:val="1A01ADC7"/>
    <w:rsid w:val="1A2BD9BD"/>
    <w:rsid w:val="1A5E9180"/>
    <w:rsid w:val="1A7347E8"/>
    <w:rsid w:val="1A8D4EE5"/>
    <w:rsid w:val="1A902B94"/>
    <w:rsid w:val="1ADD3C97"/>
    <w:rsid w:val="1AFA4F96"/>
    <w:rsid w:val="1B1FCDCC"/>
    <w:rsid w:val="1B7E155F"/>
    <w:rsid w:val="1B85DBE8"/>
    <w:rsid w:val="1B908611"/>
    <w:rsid w:val="1BA7C4EA"/>
    <w:rsid w:val="1BBB67EE"/>
    <w:rsid w:val="1BED44D1"/>
    <w:rsid w:val="1C350B14"/>
    <w:rsid w:val="1C417881"/>
    <w:rsid w:val="1C6E74F7"/>
    <w:rsid w:val="1C7AD87D"/>
    <w:rsid w:val="1CC979D6"/>
    <w:rsid w:val="1CFDBE98"/>
    <w:rsid w:val="1D21AC49"/>
    <w:rsid w:val="1D44D13D"/>
    <w:rsid w:val="1D4F9937"/>
    <w:rsid w:val="1D544353"/>
    <w:rsid w:val="1D5C7ECF"/>
    <w:rsid w:val="1D7DBBBB"/>
    <w:rsid w:val="1DA64D14"/>
    <w:rsid w:val="1DAF66DF"/>
    <w:rsid w:val="1DC09C64"/>
    <w:rsid w:val="1DCE6AF0"/>
    <w:rsid w:val="1DCE6C66"/>
    <w:rsid w:val="1DD0DB75"/>
    <w:rsid w:val="1DDD48E2"/>
    <w:rsid w:val="1DFF3140"/>
    <w:rsid w:val="1E089509"/>
    <w:rsid w:val="1E69ADCB"/>
    <w:rsid w:val="1E6C752D"/>
    <w:rsid w:val="1EB8502C"/>
    <w:rsid w:val="1ECE5D1B"/>
    <w:rsid w:val="1ED8DD79"/>
    <w:rsid w:val="1F39C61E"/>
    <w:rsid w:val="1F3C627D"/>
    <w:rsid w:val="1F3CF8EF"/>
    <w:rsid w:val="1F4F22C3"/>
    <w:rsid w:val="1F5A3AC8"/>
    <w:rsid w:val="1F5CA340"/>
    <w:rsid w:val="1F684B20"/>
    <w:rsid w:val="1F8B0A37"/>
    <w:rsid w:val="1F90B7CE"/>
    <w:rsid w:val="1F9EC94A"/>
    <w:rsid w:val="1FA10A2B"/>
    <w:rsid w:val="1FA615B9"/>
    <w:rsid w:val="1FCAC34E"/>
    <w:rsid w:val="1FE159B5"/>
    <w:rsid w:val="1FF2B012"/>
    <w:rsid w:val="1FF999CC"/>
    <w:rsid w:val="1FFB06DA"/>
    <w:rsid w:val="201154F0"/>
    <w:rsid w:val="202C7951"/>
    <w:rsid w:val="206A5821"/>
    <w:rsid w:val="20A9EA60"/>
    <w:rsid w:val="20B1F9A1"/>
    <w:rsid w:val="20DA3B54"/>
    <w:rsid w:val="20FBC147"/>
    <w:rsid w:val="2100B869"/>
    <w:rsid w:val="213FB6D5"/>
    <w:rsid w:val="21A47A9E"/>
    <w:rsid w:val="21AD2551"/>
    <w:rsid w:val="21AFFE89"/>
    <w:rsid w:val="21C1D71C"/>
    <w:rsid w:val="22103002"/>
    <w:rsid w:val="221D45E2"/>
    <w:rsid w:val="22268C7A"/>
    <w:rsid w:val="22647C85"/>
    <w:rsid w:val="22744F28"/>
    <w:rsid w:val="227C7B94"/>
    <w:rsid w:val="22E1836D"/>
    <w:rsid w:val="22F1EDD6"/>
    <w:rsid w:val="22FB0F56"/>
    <w:rsid w:val="2367B989"/>
    <w:rsid w:val="2373CE43"/>
    <w:rsid w:val="2384FC6D"/>
    <w:rsid w:val="23A81B5D"/>
    <w:rsid w:val="23F140F3"/>
    <w:rsid w:val="240B939B"/>
    <w:rsid w:val="24134937"/>
    <w:rsid w:val="24402FAD"/>
    <w:rsid w:val="249E686C"/>
    <w:rsid w:val="24F11A87"/>
    <w:rsid w:val="25053F97"/>
    <w:rsid w:val="257A57A7"/>
    <w:rsid w:val="25845F84"/>
    <w:rsid w:val="25D0DCE1"/>
    <w:rsid w:val="2608F021"/>
    <w:rsid w:val="26A705A4"/>
    <w:rsid w:val="26D54838"/>
    <w:rsid w:val="26F66EE2"/>
    <w:rsid w:val="26FE0618"/>
    <w:rsid w:val="270EFBB9"/>
    <w:rsid w:val="27217E13"/>
    <w:rsid w:val="27350B91"/>
    <w:rsid w:val="27398090"/>
    <w:rsid w:val="273D1488"/>
    <w:rsid w:val="273F77DC"/>
    <w:rsid w:val="2742522F"/>
    <w:rsid w:val="27555F0D"/>
    <w:rsid w:val="276F6C30"/>
    <w:rsid w:val="277FD624"/>
    <w:rsid w:val="278333AC"/>
    <w:rsid w:val="27917CD8"/>
    <w:rsid w:val="27B1C8B5"/>
    <w:rsid w:val="27BC5182"/>
    <w:rsid w:val="27D95056"/>
    <w:rsid w:val="2821EE01"/>
    <w:rsid w:val="2848158A"/>
    <w:rsid w:val="284D1C85"/>
    <w:rsid w:val="28654087"/>
    <w:rsid w:val="286C4C76"/>
    <w:rsid w:val="28A4EA91"/>
    <w:rsid w:val="28C1E4EC"/>
    <w:rsid w:val="28DE2290"/>
    <w:rsid w:val="28DEF29A"/>
    <w:rsid w:val="28E622F8"/>
    <w:rsid w:val="29136685"/>
    <w:rsid w:val="292D4D39"/>
    <w:rsid w:val="2948A59C"/>
    <w:rsid w:val="2957E10A"/>
    <w:rsid w:val="297520B7"/>
    <w:rsid w:val="297E777A"/>
    <w:rsid w:val="2996A187"/>
    <w:rsid w:val="2A01116B"/>
    <w:rsid w:val="2A218B84"/>
    <w:rsid w:val="2A316F4E"/>
    <w:rsid w:val="2A4BA754"/>
    <w:rsid w:val="2A60A699"/>
    <w:rsid w:val="2AB7D47E"/>
    <w:rsid w:val="2AC91D9A"/>
    <w:rsid w:val="2ACA3D5A"/>
    <w:rsid w:val="2B0C4ED9"/>
    <w:rsid w:val="2B3DB872"/>
    <w:rsid w:val="2B9B92C1"/>
    <w:rsid w:val="2B9CE1CC"/>
    <w:rsid w:val="2BB60A29"/>
    <w:rsid w:val="2BCC68C3"/>
    <w:rsid w:val="2C1CBBEA"/>
    <w:rsid w:val="2C3C019F"/>
    <w:rsid w:val="2C3E73EE"/>
    <w:rsid w:val="2C437D1A"/>
    <w:rsid w:val="2C53A4DF"/>
    <w:rsid w:val="2C5CAB99"/>
    <w:rsid w:val="2C6D56D9"/>
    <w:rsid w:val="2C74464C"/>
    <w:rsid w:val="2C766892"/>
    <w:rsid w:val="2CA305B7"/>
    <w:rsid w:val="2CFE6568"/>
    <w:rsid w:val="2D12B656"/>
    <w:rsid w:val="2D25AE7E"/>
    <w:rsid w:val="2D38B22D"/>
    <w:rsid w:val="2D69594F"/>
    <w:rsid w:val="2D88B1EB"/>
    <w:rsid w:val="2DA4AE5E"/>
    <w:rsid w:val="2DB1FDAE"/>
    <w:rsid w:val="2DC5BBD2"/>
    <w:rsid w:val="2E2B2C84"/>
    <w:rsid w:val="2E430234"/>
    <w:rsid w:val="2E4EA29A"/>
    <w:rsid w:val="2E4F6F40"/>
    <w:rsid w:val="2E5F2A64"/>
    <w:rsid w:val="2E68547E"/>
    <w:rsid w:val="2EA7E6BD"/>
    <w:rsid w:val="2EB7DCD0"/>
    <w:rsid w:val="2EC29DBF"/>
    <w:rsid w:val="2EF4FCA7"/>
    <w:rsid w:val="2F10C25D"/>
    <w:rsid w:val="2F36808D"/>
    <w:rsid w:val="2F3907B3"/>
    <w:rsid w:val="2F5C7F9C"/>
    <w:rsid w:val="2F751D34"/>
    <w:rsid w:val="2F8C4D53"/>
    <w:rsid w:val="2FA0628F"/>
    <w:rsid w:val="2FA3B23D"/>
    <w:rsid w:val="2FA4F79B"/>
    <w:rsid w:val="2FBF1B7B"/>
    <w:rsid w:val="2FC6FCE5"/>
    <w:rsid w:val="2FCB5F76"/>
    <w:rsid w:val="2FDED295"/>
    <w:rsid w:val="30517DC5"/>
    <w:rsid w:val="305263F9"/>
    <w:rsid w:val="305D6A36"/>
    <w:rsid w:val="30642185"/>
    <w:rsid w:val="309051B0"/>
    <w:rsid w:val="3097FED3"/>
    <w:rsid w:val="30D05781"/>
    <w:rsid w:val="30D8252E"/>
    <w:rsid w:val="311D7E68"/>
    <w:rsid w:val="31240F1D"/>
    <w:rsid w:val="31262DA9"/>
    <w:rsid w:val="312E0C97"/>
    <w:rsid w:val="314D5945"/>
    <w:rsid w:val="31A4059F"/>
    <w:rsid w:val="31B42BF8"/>
    <w:rsid w:val="31D347CC"/>
    <w:rsid w:val="31EC7FA7"/>
    <w:rsid w:val="31EE345A"/>
    <w:rsid w:val="32037879"/>
    <w:rsid w:val="32052175"/>
    <w:rsid w:val="32082A60"/>
    <w:rsid w:val="322AB306"/>
    <w:rsid w:val="32448068"/>
    <w:rsid w:val="324B8967"/>
    <w:rsid w:val="3254DD74"/>
    <w:rsid w:val="32573883"/>
    <w:rsid w:val="32637D2F"/>
    <w:rsid w:val="326A6757"/>
    <w:rsid w:val="3287B4B5"/>
    <w:rsid w:val="32C1EE1B"/>
    <w:rsid w:val="32DF4086"/>
    <w:rsid w:val="32FE3861"/>
    <w:rsid w:val="3305ABDE"/>
    <w:rsid w:val="33167357"/>
    <w:rsid w:val="332477EC"/>
    <w:rsid w:val="3348D0F3"/>
    <w:rsid w:val="335FD0B6"/>
    <w:rsid w:val="33722596"/>
    <w:rsid w:val="33885008"/>
    <w:rsid w:val="339461F0"/>
    <w:rsid w:val="33A0F1D6"/>
    <w:rsid w:val="33C86DCA"/>
    <w:rsid w:val="33D67830"/>
    <w:rsid w:val="33DF6837"/>
    <w:rsid w:val="33E050C9"/>
    <w:rsid w:val="3409320E"/>
    <w:rsid w:val="340B84EE"/>
    <w:rsid w:val="341B1728"/>
    <w:rsid w:val="34238516"/>
    <w:rsid w:val="343E4C9B"/>
    <w:rsid w:val="349E082C"/>
    <w:rsid w:val="34B87217"/>
    <w:rsid w:val="34F28895"/>
    <w:rsid w:val="34F85A86"/>
    <w:rsid w:val="35071869"/>
    <w:rsid w:val="3512D614"/>
    <w:rsid w:val="3524EEE8"/>
    <w:rsid w:val="352C7AA3"/>
    <w:rsid w:val="3539C4A5"/>
    <w:rsid w:val="35643E2B"/>
    <w:rsid w:val="35647317"/>
    <w:rsid w:val="357C212A"/>
    <w:rsid w:val="35D0B9C1"/>
    <w:rsid w:val="35F7A894"/>
    <w:rsid w:val="362E5CFF"/>
    <w:rsid w:val="365C18AE"/>
    <w:rsid w:val="36959862"/>
    <w:rsid w:val="36A9C658"/>
    <w:rsid w:val="36BFF0CA"/>
    <w:rsid w:val="36E781F9"/>
    <w:rsid w:val="36F14A08"/>
    <w:rsid w:val="36FB9FE8"/>
    <w:rsid w:val="3702D292"/>
    <w:rsid w:val="3735E29C"/>
    <w:rsid w:val="3755C377"/>
    <w:rsid w:val="375D140B"/>
    <w:rsid w:val="3775ED5D"/>
    <w:rsid w:val="377FD456"/>
    <w:rsid w:val="37D1A984"/>
    <w:rsid w:val="37EACC77"/>
    <w:rsid w:val="37ED4417"/>
    <w:rsid w:val="3816D2EB"/>
    <w:rsid w:val="3818E276"/>
    <w:rsid w:val="383168C3"/>
    <w:rsid w:val="3842BC0C"/>
    <w:rsid w:val="386D6FAD"/>
    <w:rsid w:val="3877983F"/>
    <w:rsid w:val="3884A8B2"/>
    <w:rsid w:val="3888CBFF"/>
    <w:rsid w:val="38EAECCC"/>
    <w:rsid w:val="3923ED00"/>
    <w:rsid w:val="393D89CA"/>
    <w:rsid w:val="394B5E89"/>
    <w:rsid w:val="3995A80D"/>
    <w:rsid w:val="39EFD383"/>
    <w:rsid w:val="3A1F22BB"/>
    <w:rsid w:val="3A249C60"/>
    <w:rsid w:val="3A2AC52A"/>
    <w:rsid w:val="3A2F672E"/>
    <w:rsid w:val="3A388CD7"/>
    <w:rsid w:val="3A621141"/>
    <w:rsid w:val="3A65DF17"/>
    <w:rsid w:val="3A8D2978"/>
    <w:rsid w:val="3AC65D1C"/>
    <w:rsid w:val="3AC6AC6C"/>
    <w:rsid w:val="3AD95A2B"/>
    <w:rsid w:val="3AE72EEA"/>
    <w:rsid w:val="3B094A46"/>
    <w:rsid w:val="3B2B89E3"/>
    <w:rsid w:val="3B508338"/>
    <w:rsid w:val="3B5B9A50"/>
    <w:rsid w:val="3B821798"/>
    <w:rsid w:val="3B9361ED"/>
    <w:rsid w:val="3BA4DFA7"/>
    <w:rsid w:val="3BB9F1CE"/>
    <w:rsid w:val="3BBAF31C"/>
    <w:rsid w:val="3BC5C430"/>
    <w:rsid w:val="3BD36C51"/>
    <w:rsid w:val="3BFD9762"/>
    <w:rsid w:val="3C1E495F"/>
    <w:rsid w:val="3C9600FD"/>
    <w:rsid w:val="3CAE985A"/>
    <w:rsid w:val="3CDF25A1"/>
    <w:rsid w:val="3CE59CCB"/>
    <w:rsid w:val="3CEA440E"/>
    <w:rsid w:val="3CEC5399"/>
    <w:rsid w:val="3CFF8279"/>
    <w:rsid w:val="3D2F324E"/>
    <w:rsid w:val="3D378C88"/>
    <w:rsid w:val="3D4CC410"/>
    <w:rsid w:val="3D9D7FD9"/>
    <w:rsid w:val="3DB1527D"/>
    <w:rsid w:val="3DBAC546"/>
    <w:rsid w:val="3DD6197B"/>
    <w:rsid w:val="3DED825C"/>
    <w:rsid w:val="3E0115A0"/>
    <w:rsid w:val="3E24810B"/>
    <w:rsid w:val="3E5D1E64"/>
    <w:rsid w:val="3EDF4CA8"/>
    <w:rsid w:val="3F326320"/>
    <w:rsid w:val="3F3C3622"/>
    <w:rsid w:val="3F587F4F"/>
    <w:rsid w:val="3F60808C"/>
    <w:rsid w:val="3F6C5AD2"/>
    <w:rsid w:val="3F932E84"/>
    <w:rsid w:val="3FBE5032"/>
    <w:rsid w:val="3FD9D75F"/>
    <w:rsid w:val="4007C657"/>
    <w:rsid w:val="4023524B"/>
    <w:rsid w:val="40361D30"/>
    <w:rsid w:val="405DB5B7"/>
    <w:rsid w:val="405E63F7"/>
    <w:rsid w:val="40736669"/>
    <w:rsid w:val="40E5977B"/>
    <w:rsid w:val="410880B7"/>
    <w:rsid w:val="41894D09"/>
    <w:rsid w:val="41A69C5F"/>
    <w:rsid w:val="41BB7416"/>
    <w:rsid w:val="41D1938B"/>
    <w:rsid w:val="41D830BF"/>
    <w:rsid w:val="41E898BD"/>
    <w:rsid w:val="41EB4699"/>
    <w:rsid w:val="420AFDAB"/>
    <w:rsid w:val="42191385"/>
    <w:rsid w:val="42203533"/>
    <w:rsid w:val="4228104F"/>
    <w:rsid w:val="4249695B"/>
    <w:rsid w:val="424AAEB9"/>
    <w:rsid w:val="424FE7BF"/>
    <w:rsid w:val="42770598"/>
    <w:rsid w:val="4290724D"/>
    <w:rsid w:val="4295E3D1"/>
    <w:rsid w:val="42F5999C"/>
    <w:rsid w:val="42FC9761"/>
    <w:rsid w:val="4340CC51"/>
    <w:rsid w:val="435EC9DE"/>
    <w:rsid w:val="436D63EC"/>
    <w:rsid w:val="43740120"/>
    <w:rsid w:val="4382F02E"/>
    <w:rsid w:val="43883DCC"/>
    <w:rsid w:val="438AD621"/>
    <w:rsid w:val="438F10D4"/>
    <w:rsid w:val="43995EED"/>
    <w:rsid w:val="439E73D2"/>
    <w:rsid w:val="43ABD38E"/>
    <w:rsid w:val="43BC0594"/>
    <w:rsid w:val="43CA1B59"/>
    <w:rsid w:val="43D38EE2"/>
    <w:rsid w:val="43FB5761"/>
    <w:rsid w:val="44215BAA"/>
    <w:rsid w:val="4432B38C"/>
    <w:rsid w:val="443358B2"/>
    <w:rsid w:val="4452B114"/>
    <w:rsid w:val="4466555E"/>
    <w:rsid w:val="4476DB5F"/>
    <w:rsid w:val="447BCFCC"/>
    <w:rsid w:val="447C8ABF"/>
    <w:rsid w:val="44882C7D"/>
    <w:rsid w:val="4494A3BB"/>
    <w:rsid w:val="44A8AC94"/>
    <w:rsid w:val="44B7F93F"/>
    <w:rsid w:val="44BF4199"/>
    <w:rsid w:val="44DC6BFC"/>
    <w:rsid w:val="44DEAD06"/>
    <w:rsid w:val="44EA6556"/>
    <w:rsid w:val="4509344D"/>
    <w:rsid w:val="450FD181"/>
    <w:rsid w:val="45214C1B"/>
    <w:rsid w:val="4528F9DE"/>
    <w:rsid w:val="4535F294"/>
    <w:rsid w:val="4557D5F5"/>
    <w:rsid w:val="4576A138"/>
    <w:rsid w:val="45824F7B"/>
    <w:rsid w:val="458A4F7E"/>
    <w:rsid w:val="45BB3B32"/>
    <w:rsid w:val="45C2B990"/>
    <w:rsid w:val="45EF3649"/>
    <w:rsid w:val="45FBCDC7"/>
    <w:rsid w:val="46034C99"/>
    <w:rsid w:val="462DF21E"/>
    <w:rsid w:val="463B8DDE"/>
    <w:rsid w:val="464C71AB"/>
    <w:rsid w:val="4675AD2E"/>
    <w:rsid w:val="468F5CDB"/>
    <w:rsid w:val="46A504AE"/>
    <w:rsid w:val="46A7B7B7"/>
    <w:rsid w:val="46C93C34"/>
    <w:rsid w:val="46D61494"/>
    <w:rsid w:val="46D80233"/>
    <w:rsid w:val="46DD7AC2"/>
    <w:rsid w:val="46F3A656"/>
    <w:rsid w:val="471E1FDC"/>
    <w:rsid w:val="474C69A4"/>
    <w:rsid w:val="4756C2E0"/>
    <w:rsid w:val="478161F9"/>
    <w:rsid w:val="4786BB18"/>
    <w:rsid w:val="47AE25B9"/>
    <w:rsid w:val="47F2BF0E"/>
    <w:rsid w:val="482F167E"/>
    <w:rsid w:val="4852D196"/>
    <w:rsid w:val="4871E4F5"/>
    <w:rsid w:val="487684D5"/>
    <w:rsid w:val="48868D6B"/>
    <w:rsid w:val="4887185A"/>
    <w:rsid w:val="488F76B7"/>
    <w:rsid w:val="48A6DD4F"/>
    <w:rsid w:val="48BE0A37"/>
    <w:rsid w:val="48C8C783"/>
    <w:rsid w:val="48F1F6F1"/>
    <w:rsid w:val="48F5CAB6"/>
    <w:rsid w:val="49233093"/>
    <w:rsid w:val="492E317A"/>
    <w:rsid w:val="493A2564"/>
    <w:rsid w:val="496E0222"/>
    <w:rsid w:val="498E8F6F"/>
    <w:rsid w:val="499E366A"/>
    <w:rsid w:val="49B6F69F"/>
    <w:rsid w:val="49DC19F7"/>
    <w:rsid w:val="49DD358B"/>
    <w:rsid w:val="49E7B499"/>
    <w:rsid w:val="49F8E1F4"/>
    <w:rsid w:val="4A5E3845"/>
    <w:rsid w:val="4A83FAFF"/>
    <w:rsid w:val="4A9A5D81"/>
    <w:rsid w:val="4AAAAA91"/>
    <w:rsid w:val="4AB06875"/>
    <w:rsid w:val="4AB97EA4"/>
    <w:rsid w:val="4AE1F7BE"/>
    <w:rsid w:val="4B07CBE0"/>
    <w:rsid w:val="4B252356"/>
    <w:rsid w:val="4B6035D8"/>
    <w:rsid w:val="4B8A7258"/>
    <w:rsid w:val="4B9C11FC"/>
    <w:rsid w:val="4BA985B7"/>
    <w:rsid w:val="4BABD88E"/>
    <w:rsid w:val="4BAE2597"/>
    <w:rsid w:val="4BB9CD77"/>
    <w:rsid w:val="4BD76AF3"/>
    <w:rsid w:val="4C63C37D"/>
    <w:rsid w:val="4C6833D9"/>
    <w:rsid w:val="4C84EECC"/>
    <w:rsid w:val="4C9DE5AD"/>
    <w:rsid w:val="4CA04695"/>
    <w:rsid w:val="4CBD780F"/>
    <w:rsid w:val="4CCD381E"/>
    <w:rsid w:val="4CDD666C"/>
    <w:rsid w:val="4CE2032D"/>
    <w:rsid w:val="4CFA400A"/>
    <w:rsid w:val="4D126371"/>
    <w:rsid w:val="4D305F7D"/>
    <w:rsid w:val="4D55FEF0"/>
    <w:rsid w:val="4DACAD7C"/>
    <w:rsid w:val="4DBA3836"/>
    <w:rsid w:val="4DBC1892"/>
    <w:rsid w:val="4E192FCE"/>
    <w:rsid w:val="4E722A3A"/>
    <w:rsid w:val="4E77DC69"/>
    <w:rsid w:val="4EBB25BC"/>
    <w:rsid w:val="4EC2131A"/>
    <w:rsid w:val="4ED5ED41"/>
    <w:rsid w:val="4EE12679"/>
    <w:rsid w:val="4EE6E474"/>
    <w:rsid w:val="4EFCFCA7"/>
    <w:rsid w:val="4F2AE161"/>
    <w:rsid w:val="4F58249C"/>
    <w:rsid w:val="4F5B8B7C"/>
    <w:rsid w:val="4F61DF30"/>
    <w:rsid w:val="4F6A546A"/>
    <w:rsid w:val="4F8119C8"/>
    <w:rsid w:val="4F951B5E"/>
    <w:rsid w:val="4FDABE04"/>
    <w:rsid w:val="4FE3E1C3"/>
    <w:rsid w:val="4FED284F"/>
    <w:rsid w:val="50100D0F"/>
    <w:rsid w:val="501DEAA9"/>
    <w:rsid w:val="5041639B"/>
    <w:rsid w:val="5056F61D"/>
    <w:rsid w:val="505C292C"/>
    <w:rsid w:val="50964C27"/>
    <w:rsid w:val="50A23E02"/>
    <w:rsid w:val="50B281ED"/>
    <w:rsid w:val="50BFF51B"/>
    <w:rsid w:val="50C27878"/>
    <w:rsid w:val="50EBE31E"/>
    <w:rsid w:val="51147796"/>
    <w:rsid w:val="5134A91B"/>
    <w:rsid w:val="5136486A"/>
    <w:rsid w:val="515E7CE2"/>
    <w:rsid w:val="517C9C72"/>
    <w:rsid w:val="518591CD"/>
    <w:rsid w:val="5197AF32"/>
    <w:rsid w:val="51C8BA78"/>
    <w:rsid w:val="523700D9"/>
    <w:rsid w:val="52519306"/>
    <w:rsid w:val="5261B95F"/>
    <w:rsid w:val="528E4117"/>
    <w:rsid w:val="528E9DEC"/>
    <w:rsid w:val="52997FF2"/>
    <w:rsid w:val="52AB65CB"/>
    <w:rsid w:val="52C642AC"/>
    <w:rsid w:val="52D6F119"/>
    <w:rsid w:val="52DD394A"/>
    <w:rsid w:val="5324C911"/>
    <w:rsid w:val="533986A4"/>
    <w:rsid w:val="535D9746"/>
    <w:rsid w:val="53921270"/>
    <w:rsid w:val="539684F5"/>
    <w:rsid w:val="53BEC9EA"/>
    <w:rsid w:val="53D9702C"/>
    <w:rsid w:val="53DE6D80"/>
    <w:rsid w:val="53E81165"/>
    <w:rsid w:val="544D00FD"/>
    <w:rsid w:val="54560197"/>
    <w:rsid w:val="5491CF9B"/>
    <w:rsid w:val="54AA138D"/>
    <w:rsid w:val="54B3DAEF"/>
    <w:rsid w:val="54DF60E9"/>
    <w:rsid w:val="54FA3EE6"/>
    <w:rsid w:val="5507C8A3"/>
    <w:rsid w:val="551B7576"/>
    <w:rsid w:val="55251C61"/>
    <w:rsid w:val="557A3DE1"/>
    <w:rsid w:val="559C4B11"/>
    <w:rsid w:val="55DF4374"/>
    <w:rsid w:val="55E534B6"/>
    <w:rsid w:val="5612A8B5"/>
    <w:rsid w:val="56131B0A"/>
    <w:rsid w:val="563FAB09"/>
    <w:rsid w:val="564A2EAC"/>
    <w:rsid w:val="565293C2"/>
    <w:rsid w:val="565C69D3"/>
    <w:rsid w:val="5663AA23"/>
    <w:rsid w:val="5669BD81"/>
    <w:rsid w:val="5701D868"/>
    <w:rsid w:val="5757918C"/>
    <w:rsid w:val="5773BCB7"/>
    <w:rsid w:val="5781E4B4"/>
    <w:rsid w:val="579DEAD2"/>
    <w:rsid w:val="57B49609"/>
    <w:rsid w:val="57F2501E"/>
    <w:rsid w:val="57F83A34"/>
    <w:rsid w:val="580A1EA7"/>
    <w:rsid w:val="5884CDC0"/>
    <w:rsid w:val="5893F036"/>
    <w:rsid w:val="58CBEE00"/>
    <w:rsid w:val="58E89E41"/>
    <w:rsid w:val="58EE6E68"/>
    <w:rsid w:val="58EF9919"/>
    <w:rsid w:val="58FD1973"/>
    <w:rsid w:val="590E8486"/>
    <w:rsid w:val="59900777"/>
    <w:rsid w:val="59987C24"/>
    <w:rsid w:val="59B18AEB"/>
    <w:rsid w:val="59D3D6C8"/>
    <w:rsid w:val="59F946E9"/>
    <w:rsid w:val="5A0D093B"/>
    <w:rsid w:val="5A2A84E1"/>
    <w:rsid w:val="5A2A9E8F"/>
    <w:rsid w:val="5A2ACF2A"/>
    <w:rsid w:val="5A8C77CF"/>
    <w:rsid w:val="5AAF4B17"/>
    <w:rsid w:val="5ACE3B08"/>
    <w:rsid w:val="5AEFFA43"/>
    <w:rsid w:val="5B1A8B8A"/>
    <w:rsid w:val="5B27384C"/>
    <w:rsid w:val="5B2FDAF6"/>
    <w:rsid w:val="5B309265"/>
    <w:rsid w:val="5B3C94F4"/>
    <w:rsid w:val="5B461476"/>
    <w:rsid w:val="5B682445"/>
    <w:rsid w:val="5B69142B"/>
    <w:rsid w:val="5B7E8560"/>
    <w:rsid w:val="5B7F7F18"/>
    <w:rsid w:val="5B8C677F"/>
    <w:rsid w:val="5BCB90F8"/>
    <w:rsid w:val="5BD0440C"/>
    <w:rsid w:val="5BD395F8"/>
    <w:rsid w:val="5BFF7C88"/>
    <w:rsid w:val="5C18E5BE"/>
    <w:rsid w:val="5C4B3245"/>
    <w:rsid w:val="5C519804"/>
    <w:rsid w:val="5C556A64"/>
    <w:rsid w:val="5C62ABEC"/>
    <w:rsid w:val="5C63969A"/>
    <w:rsid w:val="5C9EAD7C"/>
    <w:rsid w:val="5CB65BEB"/>
    <w:rsid w:val="5CBFB0F5"/>
    <w:rsid w:val="5CD957AF"/>
    <w:rsid w:val="5D14DB82"/>
    <w:rsid w:val="5D20408E"/>
    <w:rsid w:val="5D2FBFB9"/>
    <w:rsid w:val="5D5B93E4"/>
    <w:rsid w:val="5D64C742"/>
    <w:rsid w:val="5D75CB4E"/>
    <w:rsid w:val="5DBB727E"/>
    <w:rsid w:val="5DC4F2BC"/>
    <w:rsid w:val="5DDD6DE9"/>
    <w:rsid w:val="5DFE7C4D"/>
    <w:rsid w:val="5E170119"/>
    <w:rsid w:val="5E35AEEF"/>
    <w:rsid w:val="5E37A9D0"/>
    <w:rsid w:val="5E5C217D"/>
    <w:rsid w:val="5E976560"/>
    <w:rsid w:val="5E997D68"/>
    <w:rsid w:val="5E9F1884"/>
    <w:rsid w:val="5E9FEC0B"/>
    <w:rsid w:val="5ED79913"/>
    <w:rsid w:val="5EEA78D1"/>
    <w:rsid w:val="5F244B4A"/>
    <w:rsid w:val="5F2A04FA"/>
    <w:rsid w:val="5F4EC9FA"/>
    <w:rsid w:val="5F4ECF91"/>
    <w:rsid w:val="5F7DC6A9"/>
    <w:rsid w:val="5FB2D17A"/>
    <w:rsid w:val="5FDFF087"/>
    <w:rsid w:val="5FED449E"/>
    <w:rsid w:val="5FF69DDB"/>
    <w:rsid w:val="6018AAC3"/>
    <w:rsid w:val="60213EC3"/>
    <w:rsid w:val="602FBBDE"/>
    <w:rsid w:val="6032D144"/>
    <w:rsid w:val="6045DADD"/>
    <w:rsid w:val="605FF29A"/>
    <w:rsid w:val="607DBD98"/>
    <w:rsid w:val="60A27527"/>
    <w:rsid w:val="60BF3B49"/>
    <w:rsid w:val="60BFF1AE"/>
    <w:rsid w:val="60CE0206"/>
    <w:rsid w:val="60F18C37"/>
    <w:rsid w:val="60F6A4DA"/>
    <w:rsid w:val="610A6252"/>
    <w:rsid w:val="610B431E"/>
    <w:rsid w:val="610E0CC5"/>
    <w:rsid w:val="616F4A92"/>
    <w:rsid w:val="6178A0AB"/>
    <w:rsid w:val="618C9B92"/>
    <w:rsid w:val="618DCEB0"/>
    <w:rsid w:val="61954669"/>
    <w:rsid w:val="619728C9"/>
    <w:rsid w:val="61ADA975"/>
    <w:rsid w:val="61CEA1A5"/>
    <w:rsid w:val="620825B0"/>
    <w:rsid w:val="6236D88B"/>
    <w:rsid w:val="6236DA70"/>
    <w:rsid w:val="624B1134"/>
    <w:rsid w:val="62875B7A"/>
    <w:rsid w:val="628CB2D1"/>
    <w:rsid w:val="630E257B"/>
    <w:rsid w:val="63117321"/>
    <w:rsid w:val="63255598"/>
    <w:rsid w:val="6325E9FD"/>
    <w:rsid w:val="63286BF3"/>
    <w:rsid w:val="63613B9F"/>
    <w:rsid w:val="63765317"/>
    <w:rsid w:val="63B814D2"/>
    <w:rsid w:val="63CDB938"/>
    <w:rsid w:val="63E8637A"/>
    <w:rsid w:val="63F296ED"/>
    <w:rsid w:val="63FB89CA"/>
    <w:rsid w:val="640A8E6D"/>
    <w:rsid w:val="6426BDDD"/>
    <w:rsid w:val="64419530"/>
    <w:rsid w:val="647AE34A"/>
    <w:rsid w:val="6490CD7F"/>
    <w:rsid w:val="64C125F9"/>
    <w:rsid w:val="64C43C54"/>
    <w:rsid w:val="64EC1BE6"/>
    <w:rsid w:val="651F6DFF"/>
    <w:rsid w:val="653E2EF6"/>
    <w:rsid w:val="65546CBF"/>
    <w:rsid w:val="65630915"/>
    <w:rsid w:val="6563F7BA"/>
    <w:rsid w:val="65698999"/>
    <w:rsid w:val="657B034E"/>
    <w:rsid w:val="65803D4D"/>
    <w:rsid w:val="6580CBAD"/>
    <w:rsid w:val="65984F31"/>
    <w:rsid w:val="65A69FA7"/>
    <w:rsid w:val="65AB2B61"/>
    <w:rsid w:val="65CA0FB9"/>
    <w:rsid w:val="65CDA701"/>
    <w:rsid w:val="6607667A"/>
    <w:rsid w:val="662C9DE0"/>
    <w:rsid w:val="6630BA05"/>
    <w:rsid w:val="6632E971"/>
    <w:rsid w:val="663CA676"/>
    <w:rsid w:val="664913E3"/>
    <w:rsid w:val="664AF014"/>
    <w:rsid w:val="6655CED3"/>
    <w:rsid w:val="66718257"/>
    <w:rsid w:val="668F00CF"/>
    <w:rsid w:val="668FD9CD"/>
    <w:rsid w:val="66A212C8"/>
    <w:rsid w:val="66F226BB"/>
    <w:rsid w:val="6711B6AB"/>
    <w:rsid w:val="671CFFFD"/>
    <w:rsid w:val="6759F452"/>
    <w:rsid w:val="675ACC9D"/>
    <w:rsid w:val="6768CCE0"/>
    <w:rsid w:val="676FB1A1"/>
    <w:rsid w:val="67750712"/>
    <w:rsid w:val="6797463F"/>
    <w:rsid w:val="679FF604"/>
    <w:rsid w:val="67A1637F"/>
    <w:rsid w:val="67C86E41"/>
    <w:rsid w:val="67CAC98B"/>
    <w:rsid w:val="67D876D7"/>
    <w:rsid w:val="67FB17B6"/>
    <w:rsid w:val="6809EF46"/>
    <w:rsid w:val="680C0216"/>
    <w:rsid w:val="68130B74"/>
    <w:rsid w:val="68616398"/>
    <w:rsid w:val="687920C6"/>
    <w:rsid w:val="68A981FD"/>
    <w:rsid w:val="68E1949A"/>
    <w:rsid w:val="68F7E402"/>
    <w:rsid w:val="6903B42C"/>
    <w:rsid w:val="693BC665"/>
    <w:rsid w:val="6951254F"/>
    <w:rsid w:val="69643EA2"/>
    <w:rsid w:val="696E77BA"/>
    <w:rsid w:val="696FE682"/>
    <w:rsid w:val="697A947E"/>
    <w:rsid w:val="69851E0A"/>
    <w:rsid w:val="69AEF8C2"/>
    <w:rsid w:val="69C4AA33"/>
    <w:rsid w:val="6A1D88DB"/>
    <w:rsid w:val="6A44DECF"/>
    <w:rsid w:val="6A5AE15A"/>
    <w:rsid w:val="6A74C7E5"/>
    <w:rsid w:val="6A7A10CA"/>
    <w:rsid w:val="6A7AF2E4"/>
    <w:rsid w:val="6A84C8F5"/>
    <w:rsid w:val="6A9F848D"/>
    <w:rsid w:val="6ABF27AA"/>
    <w:rsid w:val="6AC308F3"/>
    <w:rsid w:val="6AF81EB1"/>
    <w:rsid w:val="6B0A481B"/>
    <w:rsid w:val="6B0BB6E3"/>
    <w:rsid w:val="6B19191B"/>
    <w:rsid w:val="6B20EE6B"/>
    <w:rsid w:val="6B34A2EE"/>
    <w:rsid w:val="6B3C28AF"/>
    <w:rsid w:val="6B4D0535"/>
    <w:rsid w:val="6B54C991"/>
    <w:rsid w:val="6BBDDD29"/>
    <w:rsid w:val="6BBDE3F0"/>
    <w:rsid w:val="6BC58458"/>
    <w:rsid w:val="6BE4985C"/>
    <w:rsid w:val="6BEB0211"/>
    <w:rsid w:val="6C558246"/>
    <w:rsid w:val="6CA78744"/>
    <w:rsid w:val="6CB85567"/>
    <w:rsid w:val="6CE96081"/>
    <w:rsid w:val="6D0B2281"/>
    <w:rsid w:val="6D0B25B9"/>
    <w:rsid w:val="6D80F82F"/>
    <w:rsid w:val="6D9B8B28"/>
    <w:rsid w:val="6D9F3544"/>
    <w:rsid w:val="6DB95E39"/>
    <w:rsid w:val="6DEBB512"/>
    <w:rsid w:val="6DFE25AE"/>
    <w:rsid w:val="6E26E6EB"/>
    <w:rsid w:val="6E4547D6"/>
    <w:rsid w:val="6E5C8002"/>
    <w:rsid w:val="6E6C64AB"/>
    <w:rsid w:val="6E716060"/>
    <w:rsid w:val="6E71E91D"/>
    <w:rsid w:val="6E7305FC"/>
    <w:rsid w:val="6E883B35"/>
    <w:rsid w:val="6E92159A"/>
    <w:rsid w:val="6EAE20A2"/>
    <w:rsid w:val="6EC00621"/>
    <w:rsid w:val="6EC24F39"/>
    <w:rsid w:val="6EC3C6BD"/>
    <w:rsid w:val="6EE1F4A4"/>
    <w:rsid w:val="6F08630A"/>
    <w:rsid w:val="6F1385F0"/>
    <w:rsid w:val="6F3322D5"/>
    <w:rsid w:val="6F81E89A"/>
    <w:rsid w:val="6F854968"/>
    <w:rsid w:val="6F91DF8C"/>
    <w:rsid w:val="6FD0E2CA"/>
    <w:rsid w:val="700166BF"/>
    <w:rsid w:val="7023A208"/>
    <w:rsid w:val="70263A77"/>
    <w:rsid w:val="70458CF6"/>
    <w:rsid w:val="7048EAD0"/>
    <w:rsid w:val="70739EC8"/>
    <w:rsid w:val="70916F2A"/>
    <w:rsid w:val="70B0947C"/>
    <w:rsid w:val="70F345BA"/>
    <w:rsid w:val="7118BC4E"/>
    <w:rsid w:val="71630E92"/>
    <w:rsid w:val="71657328"/>
    <w:rsid w:val="716CB32B"/>
    <w:rsid w:val="717423C7"/>
    <w:rsid w:val="718A084F"/>
    <w:rsid w:val="71ADAEE8"/>
    <w:rsid w:val="71F7BCF3"/>
    <w:rsid w:val="71FA1415"/>
    <w:rsid w:val="721310E2"/>
    <w:rsid w:val="724200AA"/>
    <w:rsid w:val="725C56D8"/>
    <w:rsid w:val="726008F2"/>
    <w:rsid w:val="726B0155"/>
    <w:rsid w:val="727FB70C"/>
    <w:rsid w:val="7280D78B"/>
    <w:rsid w:val="728CCF5C"/>
    <w:rsid w:val="728FDADA"/>
    <w:rsid w:val="729B143D"/>
    <w:rsid w:val="72B7F9B2"/>
    <w:rsid w:val="72E40310"/>
    <w:rsid w:val="72E41626"/>
    <w:rsid w:val="72F88AE2"/>
    <w:rsid w:val="72FF206D"/>
    <w:rsid w:val="73047ECC"/>
    <w:rsid w:val="731E3776"/>
    <w:rsid w:val="732C0050"/>
    <w:rsid w:val="732D54E6"/>
    <w:rsid w:val="7362D330"/>
    <w:rsid w:val="73888356"/>
    <w:rsid w:val="739054D0"/>
    <w:rsid w:val="73909D70"/>
    <w:rsid w:val="73D69A63"/>
    <w:rsid w:val="73DBF3AB"/>
    <w:rsid w:val="7405ADD8"/>
    <w:rsid w:val="7415C608"/>
    <w:rsid w:val="7429A4FB"/>
    <w:rsid w:val="74492F07"/>
    <w:rsid w:val="74816A58"/>
    <w:rsid w:val="748E9858"/>
    <w:rsid w:val="749D668F"/>
    <w:rsid w:val="74CA92D9"/>
    <w:rsid w:val="74E25059"/>
    <w:rsid w:val="75130B7E"/>
    <w:rsid w:val="753F5D02"/>
    <w:rsid w:val="756F6D89"/>
    <w:rsid w:val="75879AE9"/>
    <w:rsid w:val="759FB695"/>
    <w:rsid w:val="75A17E39"/>
    <w:rsid w:val="75BFDB14"/>
    <w:rsid w:val="75C4701E"/>
    <w:rsid w:val="75C77B9C"/>
    <w:rsid w:val="75D00968"/>
    <w:rsid w:val="75EC2AFE"/>
    <w:rsid w:val="761B9C9E"/>
    <w:rsid w:val="761D3AB9"/>
    <w:rsid w:val="7652F82E"/>
    <w:rsid w:val="7664F5A8"/>
    <w:rsid w:val="7676E3CE"/>
    <w:rsid w:val="76883EC1"/>
    <w:rsid w:val="772FC7FB"/>
    <w:rsid w:val="773F58FA"/>
    <w:rsid w:val="7753282F"/>
    <w:rsid w:val="7757519B"/>
    <w:rsid w:val="7758504C"/>
    <w:rsid w:val="7789F960"/>
    <w:rsid w:val="7791D304"/>
    <w:rsid w:val="77F14C5B"/>
    <w:rsid w:val="77FA1092"/>
    <w:rsid w:val="7841CDF8"/>
    <w:rsid w:val="7859F535"/>
    <w:rsid w:val="785BF479"/>
    <w:rsid w:val="789208B3"/>
    <w:rsid w:val="78961CF3"/>
    <w:rsid w:val="78A13FD9"/>
    <w:rsid w:val="78E225D5"/>
    <w:rsid w:val="78FF1C5E"/>
    <w:rsid w:val="7917B288"/>
    <w:rsid w:val="7918300F"/>
    <w:rsid w:val="791BC777"/>
    <w:rsid w:val="79337BD2"/>
    <w:rsid w:val="79AF3B26"/>
    <w:rsid w:val="79B8FF80"/>
    <w:rsid w:val="79DFDF3A"/>
    <w:rsid w:val="79F7C4DA"/>
    <w:rsid w:val="7A3B3809"/>
    <w:rsid w:val="7AA2DACC"/>
    <w:rsid w:val="7ADC3556"/>
    <w:rsid w:val="7B2EB164"/>
    <w:rsid w:val="7B5C7EB4"/>
    <w:rsid w:val="7B8A81FC"/>
    <w:rsid w:val="7B95F002"/>
    <w:rsid w:val="7BAC841E"/>
    <w:rsid w:val="7BD01CDD"/>
    <w:rsid w:val="7BD4C5B3"/>
    <w:rsid w:val="7BE220B5"/>
    <w:rsid w:val="7BE64281"/>
    <w:rsid w:val="7BF6EFF1"/>
    <w:rsid w:val="7BF92D18"/>
    <w:rsid w:val="7C104151"/>
    <w:rsid w:val="7C3914B2"/>
    <w:rsid w:val="7C3A4E3A"/>
    <w:rsid w:val="7C5181DC"/>
    <w:rsid w:val="7CA01E90"/>
    <w:rsid w:val="7CC1F539"/>
    <w:rsid w:val="7CF84F15"/>
    <w:rsid w:val="7D1BE44F"/>
    <w:rsid w:val="7D6A9421"/>
    <w:rsid w:val="7DACBF98"/>
    <w:rsid w:val="7DB15F43"/>
    <w:rsid w:val="7DC144A8"/>
    <w:rsid w:val="7DC89E4B"/>
    <w:rsid w:val="7DF554E8"/>
    <w:rsid w:val="7E4C0C50"/>
    <w:rsid w:val="7E70078D"/>
    <w:rsid w:val="7E97BDA5"/>
    <w:rsid w:val="7EB9F436"/>
    <w:rsid w:val="7ED2220B"/>
    <w:rsid w:val="7EFA6185"/>
    <w:rsid w:val="7F016363"/>
    <w:rsid w:val="7F1DE343"/>
    <w:rsid w:val="7F4F502E"/>
    <w:rsid w:val="7F5BDCFA"/>
    <w:rsid w:val="7F66E70A"/>
    <w:rsid w:val="7F782AD6"/>
    <w:rsid w:val="7F7BCFDA"/>
    <w:rsid w:val="7F8D9A95"/>
    <w:rsid w:val="7FAF199D"/>
    <w:rsid w:val="7FBCCAB9"/>
    <w:rsid w:val="7FD1D8B1"/>
    <w:rsid w:val="7FDEB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8257"/>
  <w15:chartTrackingRefBased/>
  <w15:docId w15:val="{97DD0B4F-D237-411B-9692-F7C079C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5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24E5"/>
    <w:rPr>
      <w:color w:val="605E5C"/>
      <w:shd w:val="clear" w:color="auto" w:fill="E1DFDD"/>
    </w:rPr>
  </w:style>
  <w:style w:type="character" w:styleId="eop" w:customStyle="1">
    <w:name w:val="eop"/>
    <w:basedOn w:val="DefaultParagraphFont"/>
    <w:rsid w:val="4C6833D9"/>
  </w:style>
  <w:style w:type="paragraph" w:styleId="paragraph" w:customStyle="1">
    <w:name w:val="paragraph"/>
    <w:basedOn w:val="Normal"/>
    <w:rsid w:val="4C6833D9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normaltextrun" w:customStyle="1">
    <w:name w:val="normaltextrun"/>
    <w:basedOn w:val="DefaultParagraphFont"/>
    <w:rsid w:val="4C6833D9"/>
  </w:style>
  <w:style w:type="character" w:styleId="markoffeb7qh4" w:customStyle="1">
    <w:name w:val="markoffeb7qh4"/>
    <w:basedOn w:val="DefaultParagraphFont"/>
    <w:uiPriority w:val="1"/>
    <w:rsid w:val="4476DB5F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comoxvalleyschools.ca/kindergarten-registration/" TargetMode="External" Id="R76216b259c804fea" /><Relationship Type="http://schemas.openxmlformats.org/officeDocument/2006/relationships/hyperlink" Target="https://www.comoxvalleyschools.ca/expression-of-interest-form/" TargetMode="External" Id="R7cee7d471c0f4a24" /><Relationship Type="http://schemas.openxmlformats.org/officeDocument/2006/relationships/hyperlink" Target="http://www.comoxvalleyschools.ca/student-registration" TargetMode="External" Id="R8d58acde8f984b1d" /><Relationship Type="http://schemas.openxmlformats.org/officeDocument/2006/relationships/hyperlink" Target="mailto:noah.burdett@sd71.bc.ca" TargetMode="External" Id="Rb6d2eb2f5b314950" /><Relationship Type="http://schemas.openxmlformats.org/officeDocument/2006/relationships/hyperlink" Target="https://forms.office.com/Pages/ResponsePage.aspx?id=q8AzilrcYUiVdGwfASd9HF-5Clat9r9Hmp8GVTxunX5UMlBFMzc1NElLTDlaWUxBV0VWNUVXRzdEQy4u" TargetMode="External" Id="R208b8f0678014b54" /><Relationship Type="http://schemas.openxmlformats.org/officeDocument/2006/relationships/hyperlink" Target="mailto:frisch.david@gmail.com" TargetMode="External" Id="Ref3cc7447e95416e" /><Relationship Type="http://schemas.openxmlformats.org/officeDocument/2006/relationships/hyperlink" Target="https://www.comoxvalleyschools.ca/ecole-puntledge-park-elementary/parent-advisory-council/" TargetMode="External" Id="R34f31840d9d64f75" /><Relationship Type="http://schemas.openxmlformats.org/officeDocument/2006/relationships/hyperlink" Target="https://www.comoxvalleyschools.ca/expression-of-interest-form/" TargetMode="External" Id="R65272f89c40e4d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Burdett</dc:creator>
  <keywords/>
  <dc:description/>
  <lastModifiedBy>Noah Burdett</lastModifiedBy>
  <revision>16</revision>
  <dcterms:created xsi:type="dcterms:W3CDTF">2022-10-29T00:39:00.0000000Z</dcterms:created>
  <dcterms:modified xsi:type="dcterms:W3CDTF">2023-01-07T01:33:01.7937550Z</dcterms:modified>
</coreProperties>
</file>