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BB08" w14:textId="77777777" w:rsidR="000E60DC" w:rsidRPr="00DC42F4" w:rsidRDefault="000E60DC" w:rsidP="000E60DC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3"/>
          <w:szCs w:val="23"/>
          <w:lang w:val="en-CA"/>
        </w:rPr>
      </w:pPr>
      <w:r w:rsidRPr="00DC42F4">
        <w:rPr>
          <w:rFonts w:ascii="Calibri" w:eastAsia="Times New Roman" w:hAnsi="Calibri" w:cs="Times New Roman"/>
          <w:color w:val="000000" w:themeColor="text1"/>
          <w:sz w:val="23"/>
          <w:szCs w:val="23"/>
          <w:lang w:val="en-CA"/>
        </w:rPr>
        <w:t>What happens when we allow someone one or something to put away all the shiny objects in our universe</w:t>
      </w:r>
    </w:p>
    <w:p w14:paraId="7502D2D5" w14:textId="186ED00A" w:rsidR="000E60DC" w:rsidRPr="00DC42F4" w:rsidRDefault="000E60DC" w:rsidP="000E60DC">
      <w:pPr>
        <w:numPr>
          <w:ilvl w:val="0"/>
          <w:numId w:val="1"/>
        </w:numPr>
        <w:spacing w:beforeAutospacing="1" w:afterAutospacing="1"/>
        <w:rPr>
          <w:rFonts w:ascii="Helvetica Neue" w:eastAsia="Times New Roman" w:hAnsi="Helvetica Neue" w:cs="Times New Roman"/>
          <w:color w:val="000000" w:themeColor="text1"/>
          <w:sz w:val="23"/>
          <w:szCs w:val="23"/>
          <w:lang w:val="en-CA"/>
        </w:rPr>
      </w:pPr>
      <w:r w:rsidRPr="00DC42F4">
        <w:rPr>
          <w:rFonts w:ascii="Calibri" w:eastAsia="Times New Roman" w:hAnsi="Calibri" w:cs="Times New Roman"/>
          <w:color w:val="000000" w:themeColor="text1"/>
          <w:sz w:val="23"/>
          <w:szCs w:val="23"/>
          <w:lang w:val="en-CA"/>
        </w:rPr>
        <w:t>What could this represent in terms of our </w:t>
      </w:r>
      <w:r w:rsidRPr="00DC42F4">
        <w:rPr>
          <w:rFonts w:ascii="inherit" w:eastAsia="Times New Roman" w:hAnsi="inherit" w:cs="Times New Roman"/>
          <w:color w:val="000000" w:themeColor="text1"/>
          <w:sz w:val="23"/>
          <w:szCs w:val="23"/>
          <w:bdr w:val="none" w:sz="0" w:space="0" w:color="auto" w:frame="1"/>
          <w:lang w:val="en-CA"/>
        </w:rPr>
        <w:t>everyday lives? (putting away the light- taking away our power in what ways)</w:t>
      </w:r>
    </w:p>
    <w:p w14:paraId="085F26AD" w14:textId="7061FEDB" w:rsidR="000E60DC" w:rsidRPr="00DC42F4" w:rsidRDefault="000E60DC" w:rsidP="000E60DC">
      <w:pPr>
        <w:numPr>
          <w:ilvl w:val="0"/>
          <w:numId w:val="1"/>
        </w:numPr>
        <w:spacing w:beforeAutospacing="1" w:afterAutospacing="1"/>
        <w:rPr>
          <w:rFonts w:ascii="Helvetica Neue" w:eastAsia="Times New Roman" w:hAnsi="Helvetica Neue" w:cs="Times New Roman"/>
          <w:color w:val="000000" w:themeColor="text1"/>
          <w:sz w:val="23"/>
          <w:szCs w:val="23"/>
          <w:lang w:val="en-CA"/>
        </w:rPr>
      </w:pPr>
      <w:r w:rsidRPr="00DC42F4">
        <w:rPr>
          <w:rFonts w:ascii="inherit" w:eastAsia="Times New Roman" w:hAnsi="inherit" w:cs="Times New Roman"/>
          <w:color w:val="000000" w:themeColor="text1"/>
          <w:sz w:val="23"/>
          <w:szCs w:val="23"/>
          <w:bdr w:val="none" w:sz="0" w:space="0" w:color="auto" w:frame="1"/>
          <w:lang w:val="en-CA"/>
        </w:rPr>
        <w:t xml:space="preserve">What is the symbolism of the woman who only had a handful of berries to give and was accepted by </w:t>
      </w:r>
      <w:proofErr w:type="gramStart"/>
      <w:r w:rsidRPr="00DC42F4">
        <w:rPr>
          <w:rFonts w:ascii="inherit" w:eastAsia="Times New Roman" w:hAnsi="inherit" w:cs="Times New Roman"/>
          <w:color w:val="000000" w:themeColor="text1"/>
          <w:sz w:val="23"/>
          <w:szCs w:val="23"/>
          <w:bdr w:val="none" w:sz="0" w:space="0" w:color="auto" w:frame="1"/>
          <w:lang w:val="en-CA"/>
        </w:rPr>
        <w:t>Raven.</w:t>
      </w:r>
      <w:proofErr w:type="gramEnd"/>
      <w:r w:rsidR="00D4093D" w:rsidRPr="00DC42F4">
        <w:rPr>
          <w:rFonts w:ascii="inherit" w:eastAsia="Times New Roman" w:hAnsi="inherit" w:cs="Times New Roman"/>
          <w:color w:val="000000" w:themeColor="text1"/>
          <w:sz w:val="23"/>
          <w:szCs w:val="23"/>
          <w:bdr w:val="none" w:sz="0" w:space="0" w:color="auto" w:frame="1"/>
          <w:lang w:val="en-CA"/>
        </w:rPr>
        <w:t xml:space="preserve"> </w:t>
      </w:r>
    </w:p>
    <w:p w14:paraId="455B6089" w14:textId="78B91B87" w:rsidR="000E60DC" w:rsidRPr="00DC42F4" w:rsidRDefault="000E60DC" w:rsidP="000E60DC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3"/>
          <w:szCs w:val="23"/>
          <w:lang w:val="en-CA"/>
        </w:rPr>
      </w:pPr>
      <w:r w:rsidRPr="00DC42F4">
        <w:rPr>
          <w:rFonts w:ascii="Calibri" w:eastAsia="Times New Roman" w:hAnsi="Calibri" w:cs="Times New Roman"/>
          <w:color w:val="000000" w:themeColor="text1"/>
          <w:sz w:val="23"/>
          <w:szCs w:val="23"/>
          <w:lang w:val="en-CA"/>
        </w:rPr>
        <w:t xml:space="preserve">What can Raven opening the box little by little and the reaction of the women represent? </w:t>
      </w:r>
    </w:p>
    <w:p w14:paraId="5D934F9E" w14:textId="42B798D4" w:rsidR="000E60DC" w:rsidRPr="00DC42F4" w:rsidRDefault="000E60DC" w:rsidP="000E60DC">
      <w:pPr>
        <w:numPr>
          <w:ilvl w:val="0"/>
          <w:numId w:val="1"/>
        </w:numPr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  <w:sz w:val="23"/>
          <w:szCs w:val="23"/>
          <w:lang w:val="en-CA"/>
        </w:rPr>
      </w:pPr>
      <w:r w:rsidRPr="00DC42F4">
        <w:rPr>
          <w:rFonts w:ascii="Calibri" w:eastAsia="Times New Roman" w:hAnsi="Calibri" w:cs="Times New Roman"/>
          <w:color w:val="000000" w:themeColor="text1"/>
          <w:sz w:val="23"/>
          <w:szCs w:val="23"/>
          <w:lang w:val="en-CA"/>
        </w:rPr>
        <w:t xml:space="preserve">When Raven releases all the shiny things into the universe and is pleased that goodness had been brought back represent in </w:t>
      </w:r>
      <w:proofErr w:type="gramStart"/>
      <w:r w:rsidRPr="00DC42F4">
        <w:rPr>
          <w:rFonts w:ascii="Calibri" w:eastAsia="Times New Roman" w:hAnsi="Calibri" w:cs="Times New Roman"/>
          <w:color w:val="000000" w:themeColor="text1"/>
          <w:sz w:val="23"/>
          <w:szCs w:val="23"/>
          <w:lang w:val="en-CA"/>
        </w:rPr>
        <w:t>todays</w:t>
      </w:r>
      <w:proofErr w:type="gramEnd"/>
      <w:r w:rsidRPr="00DC42F4">
        <w:rPr>
          <w:rFonts w:ascii="Calibri" w:eastAsia="Times New Roman" w:hAnsi="Calibri" w:cs="Times New Roman"/>
          <w:color w:val="000000" w:themeColor="text1"/>
          <w:sz w:val="23"/>
          <w:szCs w:val="23"/>
          <w:lang w:val="en-CA"/>
        </w:rPr>
        <w:t xml:space="preserve"> terms, as compared to some of the issues we are facing and what that would look like if the "shiny things" were returned to the universe to </w:t>
      </w:r>
      <w:r w:rsidR="00D4093D" w:rsidRPr="00DC42F4">
        <w:rPr>
          <w:rFonts w:ascii="Calibri" w:eastAsia="Times New Roman" w:hAnsi="Calibri" w:cs="Times New Roman"/>
          <w:color w:val="000000" w:themeColor="text1"/>
          <w:sz w:val="23"/>
          <w:szCs w:val="23"/>
          <w:lang w:val="en-CA"/>
        </w:rPr>
        <w:t>b</w:t>
      </w:r>
      <w:r w:rsidRPr="00DC42F4">
        <w:rPr>
          <w:rFonts w:ascii="Calibri" w:eastAsia="Times New Roman" w:hAnsi="Calibri" w:cs="Times New Roman"/>
          <w:color w:val="000000" w:themeColor="text1"/>
          <w:sz w:val="23"/>
          <w:szCs w:val="23"/>
          <w:lang w:val="en-CA"/>
        </w:rPr>
        <w:t>ring back the goodness. </w:t>
      </w:r>
    </w:p>
    <w:p w14:paraId="77625728" w14:textId="77777777" w:rsidR="00FB513D" w:rsidRDefault="00FB513D"/>
    <w:sectPr w:rsidR="00FB513D" w:rsidSect="00FB51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17CA0"/>
    <w:multiLevelType w:val="multilevel"/>
    <w:tmpl w:val="9ABCC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DC"/>
    <w:rsid w:val="000E60DC"/>
    <w:rsid w:val="006B6AE0"/>
    <w:rsid w:val="00D4093D"/>
    <w:rsid w:val="00DC42F4"/>
    <w:rsid w:val="00FB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A1F992"/>
  <w14:defaultImageDpi w14:val="300"/>
  <w15:docId w15:val="{4D3A8E9A-0710-B943-8580-0176082A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>Valley View Elementary Schoo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green</dc:creator>
  <cp:keywords/>
  <dc:description/>
  <cp:lastModifiedBy>Brendan Gallagher</cp:lastModifiedBy>
  <cp:revision>3</cp:revision>
  <dcterms:created xsi:type="dcterms:W3CDTF">2020-05-07T22:37:00Z</dcterms:created>
  <dcterms:modified xsi:type="dcterms:W3CDTF">2021-06-01T18:44:00Z</dcterms:modified>
</cp:coreProperties>
</file>