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8FA5D" w14:textId="277AA480" w:rsidR="00626EC4" w:rsidRPr="005844A2" w:rsidRDefault="00146F84" w:rsidP="005844A2">
      <w:pPr>
        <w:tabs>
          <w:tab w:val="left" w:pos="2640"/>
        </w:tabs>
        <w:spacing w:after="0"/>
        <w:ind w:firstLine="2640"/>
        <w:rPr>
          <w:sz w:val="36"/>
          <w:szCs w:val="36"/>
        </w:rPr>
      </w:pPr>
      <w:r w:rsidRPr="005844A2">
        <w:rPr>
          <w:rFonts w:eastAsia="Times New Roman" w:cs="Arial"/>
          <w:noProof/>
          <w:color w:val="000000"/>
          <w:sz w:val="36"/>
          <w:szCs w:val="36"/>
          <w:lang w:eastAsia="en-CA"/>
        </w:rPr>
        <w:drawing>
          <wp:anchor distT="0" distB="0" distL="114300" distR="114300" simplePos="0" relativeHeight="251658240" behindDoc="0" locked="0" layoutInCell="1" allowOverlap="1" wp14:anchorId="683D4E57" wp14:editId="683EBF29">
            <wp:simplePos x="0" y="0"/>
            <wp:positionH relativeFrom="column">
              <wp:posOffset>176530</wp:posOffset>
            </wp:positionH>
            <wp:positionV relativeFrom="page">
              <wp:posOffset>299913</wp:posOffset>
            </wp:positionV>
            <wp:extent cx="1022400" cy="1062000"/>
            <wp:effectExtent l="0" t="0" r="635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py of logo 4.bmp"/>
                    <pic:cNvPicPr/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59" b="11597"/>
                    <a:stretch/>
                  </pic:blipFill>
                  <pic:spPr bwMode="auto">
                    <a:xfrm flipH="1">
                      <a:off x="0" y="0"/>
                      <a:ext cx="1022400" cy="10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EA5">
        <w:rPr>
          <w:rFonts w:cstheme="minorHAnsi"/>
          <w:sz w:val="36"/>
          <w:szCs w:val="36"/>
        </w:rPr>
        <w:t>É</w:t>
      </w:r>
      <w:r w:rsidR="005844A2" w:rsidRPr="005844A2">
        <w:rPr>
          <w:sz w:val="36"/>
          <w:szCs w:val="36"/>
        </w:rPr>
        <w:t xml:space="preserve">cole </w:t>
      </w:r>
      <w:proofErr w:type="spellStart"/>
      <w:r w:rsidR="005844A2" w:rsidRPr="005844A2">
        <w:rPr>
          <w:sz w:val="36"/>
          <w:szCs w:val="36"/>
        </w:rPr>
        <w:t>Secondaire</w:t>
      </w:r>
      <w:proofErr w:type="spellEnd"/>
      <w:r w:rsidR="005844A2" w:rsidRPr="005844A2">
        <w:rPr>
          <w:sz w:val="36"/>
          <w:szCs w:val="36"/>
        </w:rPr>
        <w:t xml:space="preserve"> </w:t>
      </w:r>
      <w:r w:rsidR="00626EC4" w:rsidRPr="005844A2">
        <w:rPr>
          <w:sz w:val="36"/>
          <w:szCs w:val="36"/>
        </w:rPr>
        <w:t>Mark R. Isfeld</w:t>
      </w:r>
      <w:r w:rsidR="005844A2">
        <w:rPr>
          <w:sz w:val="36"/>
          <w:szCs w:val="36"/>
        </w:rPr>
        <w:t xml:space="preserve"> </w:t>
      </w:r>
      <w:r w:rsidR="00626EC4" w:rsidRPr="005844A2">
        <w:rPr>
          <w:sz w:val="36"/>
          <w:szCs w:val="36"/>
        </w:rPr>
        <w:t>Secondary School</w:t>
      </w:r>
    </w:p>
    <w:p w14:paraId="40ADDE4A" w14:textId="47C47EF4" w:rsidR="00146F84" w:rsidRPr="00AF658E" w:rsidRDefault="00146F84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  <w:r w:rsidR="00626EC4" w:rsidRPr="00AF658E">
        <w:rPr>
          <w:sz w:val="24"/>
          <w:szCs w:val="24"/>
        </w:rPr>
        <w:t>1551 Lerwick Road, Courtenay, BC V9N 9B5</w:t>
      </w:r>
    </w:p>
    <w:p w14:paraId="4704E423" w14:textId="48E0684F" w:rsidR="00146F84" w:rsidRDefault="00146F84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rFonts w:cstheme="minorHAnsi"/>
        </w:rPr>
      </w:pPr>
      <w:r>
        <w:rPr>
          <w:sz w:val="20"/>
          <w:szCs w:val="20"/>
        </w:rPr>
        <w:tab/>
      </w:r>
      <w:r w:rsidR="00AF658E" w:rsidRPr="00626EC4">
        <w:t>isfeld.comoxvalleyschools.ca</w:t>
      </w:r>
      <w:r w:rsidR="00AF658E">
        <w:rPr>
          <w:rFonts w:cstheme="minorHAnsi"/>
        </w:rPr>
        <w:t xml:space="preserve"> • Tel: 250-334-2428 • Fax: 250-334-0659</w:t>
      </w:r>
    </w:p>
    <w:p w14:paraId="640E716B" w14:textId="77777777" w:rsidR="00FE14C8" w:rsidRPr="00146F84" w:rsidRDefault="00FE14C8" w:rsidP="00AF658E">
      <w:pPr>
        <w:pBdr>
          <w:bottom w:val="single" w:sz="4" w:space="1" w:color="auto"/>
        </w:pBdr>
        <w:tabs>
          <w:tab w:val="left" w:pos="2640"/>
        </w:tabs>
        <w:spacing w:after="0" w:line="240" w:lineRule="auto"/>
        <w:rPr>
          <w:sz w:val="16"/>
          <w:szCs w:val="16"/>
        </w:rPr>
      </w:pPr>
    </w:p>
    <w:p w14:paraId="7D8C28D6" w14:textId="27058124" w:rsidR="005763FD" w:rsidRPr="005763FD" w:rsidRDefault="00626EC4" w:rsidP="00C25EA5">
      <w:pPr>
        <w:rPr>
          <w:rFonts w:ascii="Calibri" w:eastAsia="Times New Roman" w:hAnsi="Calibri" w:cs="Calibri"/>
          <w:lang w:val="en-US"/>
        </w:rPr>
      </w:pPr>
      <w:r>
        <w:br w:type="textWrapping" w:clear="all"/>
      </w:r>
    </w:p>
    <w:p w14:paraId="0507A350" w14:textId="1C393B8A" w:rsidR="005763FD" w:rsidRDefault="00BC1609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As per section 82 (Fees and Deposits) of the School Act please note the following:</w:t>
      </w:r>
    </w:p>
    <w:p w14:paraId="5A6D9F3B" w14:textId="77777777" w:rsidR="00BC1609" w:rsidRDefault="00BC1609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6423"/>
      </w:tblGrid>
      <w:tr w:rsidR="00BC1609" w14:paraId="1DFF5C95" w14:textId="77777777" w:rsidTr="00905AE0">
        <w:tc>
          <w:tcPr>
            <w:tcW w:w="1555" w:type="dxa"/>
          </w:tcPr>
          <w:p w14:paraId="37A7DF24" w14:textId="742163DA" w:rsidR="00BC1609" w:rsidRPr="00BC1609" w:rsidRDefault="00BC1609" w:rsidP="00BC1609">
            <w:pPr>
              <w:widowControl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Fee</w:t>
            </w:r>
          </w:p>
        </w:tc>
        <w:tc>
          <w:tcPr>
            <w:tcW w:w="1984" w:type="dxa"/>
          </w:tcPr>
          <w:p w14:paraId="3E282DE9" w14:textId="719AE6B4" w:rsidR="00BC1609" w:rsidRPr="00BC1609" w:rsidRDefault="00BC1609" w:rsidP="00BC1609">
            <w:pPr>
              <w:widowControl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Amount</w:t>
            </w:r>
          </w:p>
        </w:tc>
        <w:tc>
          <w:tcPr>
            <w:tcW w:w="6423" w:type="dxa"/>
          </w:tcPr>
          <w:p w14:paraId="26762893" w14:textId="7A866061" w:rsidR="00BC1609" w:rsidRPr="00BC1609" w:rsidRDefault="00BC1609" w:rsidP="00BC1609">
            <w:pPr>
              <w:widowControl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Description</w:t>
            </w:r>
          </w:p>
        </w:tc>
      </w:tr>
      <w:tr w:rsidR="00BC1609" w14:paraId="17C2FEF5" w14:textId="77777777" w:rsidTr="00905AE0">
        <w:tc>
          <w:tcPr>
            <w:tcW w:w="1555" w:type="dxa"/>
          </w:tcPr>
          <w:p w14:paraId="688F770D" w14:textId="36E9690B" w:rsidR="00BC1609" w:rsidRDefault="00BC1609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Student</w:t>
            </w:r>
          </w:p>
        </w:tc>
        <w:tc>
          <w:tcPr>
            <w:tcW w:w="1984" w:type="dxa"/>
          </w:tcPr>
          <w:p w14:paraId="62D70D08" w14:textId="08C8D1F2" w:rsidR="00BC1609" w:rsidRDefault="006319C8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$25.00</w:t>
            </w:r>
          </w:p>
        </w:tc>
        <w:tc>
          <w:tcPr>
            <w:tcW w:w="6423" w:type="dxa"/>
          </w:tcPr>
          <w:p w14:paraId="6F1BC78A" w14:textId="08ABCDE0" w:rsidR="00BC1609" w:rsidRDefault="006319C8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Leadership Activities, performances, career planning</w:t>
            </w:r>
          </w:p>
        </w:tc>
      </w:tr>
      <w:tr w:rsidR="00BC1609" w14:paraId="564B3110" w14:textId="77777777" w:rsidTr="00905AE0">
        <w:tc>
          <w:tcPr>
            <w:tcW w:w="1555" w:type="dxa"/>
          </w:tcPr>
          <w:p w14:paraId="2EBBC05E" w14:textId="33582583" w:rsidR="00BC1609" w:rsidRDefault="006319C8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Graduation</w:t>
            </w:r>
          </w:p>
        </w:tc>
        <w:tc>
          <w:tcPr>
            <w:tcW w:w="1984" w:type="dxa"/>
          </w:tcPr>
          <w:p w14:paraId="73CF94EF" w14:textId="7B6EF252" w:rsidR="00BC1609" w:rsidRDefault="006319C8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$125.00</w:t>
            </w:r>
          </w:p>
        </w:tc>
        <w:tc>
          <w:tcPr>
            <w:tcW w:w="6423" w:type="dxa"/>
          </w:tcPr>
          <w:p w14:paraId="7D919D44" w14:textId="0A5C7FC4" w:rsidR="00BC1609" w:rsidRDefault="0048103B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Graduation activities, ceremony rentals and costs, ceremony photos and graduation </w:t>
            </w:r>
            <w:r w:rsidR="006A1841">
              <w:rPr>
                <w:rFonts w:ascii="Calibri" w:eastAsia="Times New Roman" w:hAnsi="Calibri" w:cs="Calibri"/>
              </w:rPr>
              <w:t>memento</w:t>
            </w:r>
          </w:p>
        </w:tc>
      </w:tr>
      <w:tr w:rsidR="00BC1609" w14:paraId="3E33F7C4" w14:textId="77777777" w:rsidTr="00905AE0">
        <w:tc>
          <w:tcPr>
            <w:tcW w:w="1555" w:type="dxa"/>
          </w:tcPr>
          <w:p w14:paraId="1DA61A4A" w14:textId="0899397B" w:rsidR="00BC1609" w:rsidRPr="0048103B" w:rsidRDefault="0048103B" w:rsidP="005763FD">
            <w:pPr>
              <w:widowControl w:val="0"/>
              <w:adjustRightInd w:val="0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OPTIONAL</w:t>
            </w:r>
          </w:p>
        </w:tc>
        <w:tc>
          <w:tcPr>
            <w:tcW w:w="1984" w:type="dxa"/>
          </w:tcPr>
          <w:p w14:paraId="084B5CCE" w14:textId="77777777" w:rsidR="00BC1609" w:rsidRDefault="00BC1609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</w:p>
        </w:tc>
        <w:tc>
          <w:tcPr>
            <w:tcW w:w="6423" w:type="dxa"/>
          </w:tcPr>
          <w:p w14:paraId="4E340F18" w14:textId="77777777" w:rsidR="00BC1609" w:rsidRDefault="00BC1609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</w:p>
        </w:tc>
      </w:tr>
      <w:tr w:rsidR="00BC1609" w14:paraId="761BB01B" w14:textId="77777777" w:rsidTr="00905AE0">
        <w:tc>
          <w:tcPr>
            <w:tcW w:w="1555" w:type="dxa"/>
          </w:tcPr>
          <w:p w14:paraId="6AB4F131" w14:textId="756A8168" w:rsidR="00BC1609" w:rsidRDefault="0048103B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Yearbook</w:t>
            </w:r>
          </w:p>
        </w:tc>
        <w:tc>
          <w:tcPr>
            <w:tcW w:w="1984" w:type="dxa"/>
          </w:tcPr>
          <w:p w14:paraId="3A95E095" w14:textId="00BDD1CF" w:rsidR="00BC1609" w:rsidRDefault="00EC7B03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$50.00</w:t>
            </w:r>
          </w:p>
        </w:tc>
        <w:tc>
          <w:tcPr>
            <w:tcW w:w="6423" w:type="dxa"/>
          </w:tcPr>
          <w:p w14:paraId="22D590AB" w14:textId="0B01ED9C" w:rsidR="00BC1609" w:rsidRDefault="00EC7B03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Cost of the yearbook</w:t>
            </w:r>
          </w:p>
        </w:tc>
      </w:tr>
      <w:tr w:rsidR="00BC1609" w14:paraId="048A5620" w14:textId="77777777" w:rsidTr="00905AE0">
        <w:tc>
          <w:tcPr>
            <w:tcW w:w="1555" w:type="dxa"/>
          </w:tcPr>
          <w:p w14:paraId="1F4000A9" w14:textId="4D715B0C" w:rsidR="00BC1609" w:rsidRDefault="00EC7B03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Athletics</w:t>
            </w:r>
          </w:p>
        </w:tc>
        <w:tc>
          <w:tcPr>
            <w:tcW w:w="1984" w:type="dxa"/>
          </w:tcPr>
          <w:p w14:paraId="7D51482D" w14:textId="1AF2FBC1" w:rsidR="00BC1609" w:rsidRDefault="00DF4FDB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Grade 8&amp;9 </w:t>
            </w:r>
            <w:r w:rsidR="00905AE0">
              <w:rPr>
                <w:rFonts w:ascii="Calibri" w:eastAsia="Times New Roman" w:hAnsi="Calibri" w:cs="Calibri"/>
              </w:rPr>
              <w:t xml:space="preserve">- </w:t>
            </w:r>
            <w:r w:rsidR="00EC7B03">
              <w:rPr>
                <w:rFonts w:ascii="Calibri" w:eastAsia="Times New Roman" w:hAnsi="Calibri" w:cs="Calibri"/>
              </w:rPr>
              <w:t>$25.00</w:t>
            </w:r>
          </w:p>
          <w:p w14:paraId="4750A8DC" w14:textId="77777777" w:rsidR="00905AE0" w:rsidRDefault="00905AE0" w:rsidP="004163BA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Junior - $35.00</w:t>
            </w:r>
          </w:p>
          <w:p w14:paraId="756608D1" w14:textId="5D1D1E46" w:rsidR="00905AE0" w:rsidRDefault="00905AE0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Senior - $45.00</w:t>
            </w:r>
          </w:p>
        </w:tc>
        <w:tc>
          <w:tcPr>
            <w:tcW w:w="6423" w:type="dxa"/>
          </w:tcPr>
          <w:p w14:paraId="6B73319E" w14:textId="77777777" w:rsidR="00BC1609" w:rsidRDefault="00855930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Supplemental costs</w:t>
            </w:r>
            <w:r w:rsidR="00EC7B03">
              <w:rPr>
                <w:rFonts w:ascii="Calibri" w:eastAsia="Times New Roman" w:hAnsi="Calibri" w:cs="Calibri"/>
              </w:rPr>
              <w:t xml:space="preserve">, medical supplies, </w:t>
            </w:r>
            <w:r w:rsidR="00600264">
              <w:rPr>
                <w:rFonts w:ascii="Calibri" w:eastAsia="Times New Roman" w:hAnsi="Calibri" w:cs="Calibri"/>
              </w:rPr>
              <w:t xml:space="preserve">uniform replacement, partial officials </w:t>
            </w:r>
          </w:p>
          <w:p w14:paraId="666D2752" w14:textId="40FA7166" w:rsidR="00C86BFA" w:rsidRDefault="00C86BFA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(Athletic Banquet $10 is separate </w:t>
            </w:r>
            <w:r w:rsidR="002B11F3">
              <w:rPr>
                <w:rFonts w:ascii="Calibri" w:eastAsia="Times New Roman" w:hAnsi="Calibri" w:cs="Calibri"/>
              </w:rPr>
              <w:t xml:space="preserve">optional </w:t>
            </w:r>
            <w:r>
              <w:rPr>
                <w:rFonts w:ascii="Calibri" w:eastAsia="Times New Roman" w:hAnsi="Calibri" w:cs="Calibri"/>
              </w:rPr>
              <w:t>fee)</w:t>
            </w:r>
          </w:p>
        </w:tc>
      </w:tr>
      <w:tr w:rsidR="006B5E9B" w14:paraId="134D2624" w14:textId="77777777" w:rsidTr="00905AE0">
        <w:tc>
          <w:tcPr>
            <w:tcW w:w="1555" w:type="dxa"/>
          </w:tcPr>
          <w:p w14:paraId="25C8D9F9" w14:textId="33170BCC" w:rsidR="006B5E9B" w:rsidRDefault="005C1779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Senior Math</w:t>
            </w:r>
          </w:p>
        </w:tc>
        <w:tc>
          <w:tcPr>
            <w:tcW w:w="1984" w:type="dxa"/>
          </w:tcPr>
          <w:p w14:paraId="255EDB42" w14:textId="673F8657" w:rsidR="006B5E9B" w:rsidRDefault="005C1779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$25</w:t>
            </w:r>
          </w:p>
        </w:tc>
        <w:tc>
          <w:tcPr>
            <w:tcW w:w="6423" w:type="dxa"/>
          </w:tcPr>
          <w:p w14:paraId="430E367D" w14:textId="6F10079C" w:rsidR="006B5E9B" w:rsidRDefault="00053DC0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iPad</w:t>
            </w:r>
            <w:r w:rsidR="005C1779">
              <w:rPr>
                <w:rFonts w:ascii="Calibri" w:eastAsia="Times New Roman" w:hAnsi="Calibri" w:cs="Calibri"/>
              </w:rPr>
              <w:t xml:space="preserve"> and Stylus Rental</w:t>
            </w:r>
          </w:p>
        </w:tc>
      </w:tr>
      <w:tr w:rsidR="005C1779" w14:paraId="7E6270C8" w14:textId="77777777" w:rsidTr="00905AE0">
        <w:tc>
          <w:tcPr>
            <w:tcW w:w="1555" w:type="dxa"/>
          </w:tcPr>
          <w:p w14:paraId="46873344" w14:textId="6950EFFF" w:rsidR="005C1779" w:rsidRDefault="005C1779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Senior Math </w:t>
            </w:r>
          </w:p>
        </w:tc>
        <w:tc>
          <w:tcPr>
            <w:tcW w:w="1984" w:type="dxa"/>
          </w:tcPr>
          <w:p w14:paraId="4BC6A433" w14:textId="65F8CAF4" w:rsidR="005C1779" w:rsidRDefault="003C17CC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$10</w:t>
            </w:r>
          </w:p>
        </w:tc>
        <w:tc>
          <w:tcPr>
            <w:tcW w:w="6423" w:type="dxa"/>
          </w:tcPr>
          <w:p w14:paraId="1E9612F8" w14:textId="49F4E65E" w:rsidR="005C1779" w:rsidRDefault="003C17CC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Gr</w:t>
            </w:r>
            <w:r w:rsidR="00053DC0">
              <w:rPr>
                <w:rFonts w:ascii="Calibri" w:eastAsia="Times New Roman" w:hAnsi="Calibri" w:cs="Calibri"/>
              </w:rPr>
              <w:t>ap</w:t>
            </w:r>
            <w:r>
              <w:rPr>
                <w:rFonts w:ascii="Calibri" w:eastAsia="Times New Roman" w:hAnsi="Calibri" w:cs="Calibri"/>
              </w:rPr>
              <w:t>hi</w:t>
            </w:r>
            <w:r w:rsidR="00053DC0">
              <w:rPr>
                <w:rFonts w:ascii="Calibri" w:eastAsia="Times New Roman" w:hAnsi="Calibri" w:cs="Calibri"/>
              </w:rPr>
              <w:t>ng</w:t>
            </w:r>
            <w:r>
              <w:rPr>
                <w:rFonts w:ascii="Calibri" w:eastAsia="Times New Roman" w:hAnsi="Calibri" w:cs="Calibri"/>
              </w:rPr>
              <w:t xml:space="preserve"> Calculator Rental</w:t>
            </w:r>
          </w:p>
        </w:tc>
      </w:tr>
      <w:tr w:rsidR="003C17CC" w14:paraId="76F5B0F2" w14:textId="77777777" w:rsidTr="00905AE0">
        <w:tc>
          <w:tcPr>
            <w:tcW w:w="1555" w:type="dxa"/>
          </w:tcPr>
          <w:p w14:paraId="6280B4B6" w14:textId="0A3626D6" w:rsidR="003C17CC" w:rsidRDefault="00C86BFA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Fine Arts/Tech Ed</w:t>
            </w:r>
          </w:p>
        </w:tc>
        <w:tc>
          <w:tcPr>
            <w:tcW w:w="1984" w:type="dxa"/>
          </w:tcPr>
          <w:p w14:paraId="7EA18441" w14:textId="5E902BC8" w:rsidR="003C17CC" w:rsidRDefault="00C86BFA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Varies</w:t>
            </w:r>
          </w:p>
        </w:tc>
        <w:tc>
          <w:tcPr>
            <w:tcW w:w="6423" w:type="dxa"/>
          </w:tcPr>
          <w:p w14:paraId="155B9F29" w14:textId="110E8448" w:rsidR="003C17CC" w:rsidRDefault="00C86BFA" w:rsidP="005763FD">
            <w:pPr>
              <w:widowControl w:val="0"/>
              <w:adjustRightInd w:val="0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Base projects have no cost</w:t>
            </w:r>
            <w:r w:rsidR="00B32F9B">
              <w:rPr>
                <w:rFonts w:ascii="Calibri" w:eastAsia="Times New Roman" w:hAnsi="Calibri" w:cs="Calibri"/>
              </w:rPr>
              <w:t xml:space="preserve"> – Materials</w:t>
            </w:r>
            <w:r w:rsidR="006A1841">
              <w:rPr>
                <w:rFonts w:ascii="Calibri" w:eastAsia="Times New Roman" w:hAnsi="Calibri" w:cs="Calibri"/>
              </w:rPr>
              <w:t xml:space="preserve"> above base project materials will incur a fee to cover cost.</w:t>
            </w:r>
          </w:p>
        </w:tc>
      </w:tr>
    </w:tbl>
    <w:p w14:paraId="3B0983B6" w14:textId="77777777" w:rsidR="00BC1609" w:rsidRDefault="00BC1609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3B5FD69F" w14:textId="77777777" w:rsidR="00C527E1" w:rsidRDefault="00C527E1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72CC1FD4" w14:textId="77777777" w:rsidR="00C527E1" w:rsidRDefault="00C527E1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15D23D43" w14:textId="6648B82C" w:rsidR="00C527E1" w:rsidRDefault="00C527E1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We, the E</w:t>
      </w:r>
      <w:r w:rsidR="0017285C">
        <w:rPr>
          <w:rFonts w:ascii="Calibri" w:eastAsia="Times New Roman" w:hAnsi="Calibri" w:cs="Calibri"/>
        </w:rPr>
        <w:t xml:space="preserve">cole </w:t>
      </w:r>
      <w:proofErr w:type="spellStart"/>
      <w:r w:rsidR="0017285C">
        <w:rPr>
          <w:rFonts w:ascii="Calibri" w:eastAsia="Times New Roman" w:hAnsi="Calibri" w:cs="Calibri"/>
        </w:rPr>
        <w:t>Secondaire</w:t>
      </w:r>
      <w:proofErr w:type="spellEnd"/>
      <w:r w:rsidR="0017285C">
        <w:rPr>
          <w:rFonts w:ascii="Calibri" w:eastAsia="Times New Roman" w:hAnsi="Calibri" w:cs="Calibri"/>
        </w:rPr>
        <w:t xml:space="preserve"> Mark R. Isfeld Secondary PAC ratify the attached fees for 2026-2</w:t>
      </w:r>
      <w:r w:rsidR="005367EC">
        <w:rPr>
          <w:rFonts w:ascii="Calibri" w:eastAsia="Times New Roman" w:hAnsi="Calibri" w:cs="Calibri"/>
        </w:rPr>
        <w:t>027.</w:t>
      </w:r>
      <w:r w:rsidR="00A60A5E">
        <w:rPr>
          <w:rFonts w:ascii="Calibri" w:eastAsia="Times New Roman" w:hAnsi="Calibri" w:cs="Calibri"/>
        </w:rPr>
        <w:t xml:space="preserve"> </w:t>
      </w:r>
    </w:p>
    <w:p w14:paraId="1E9EEB09" w14:textId="77777777" w:rsidR="00A60A5E" w:rsidRDefault="00A60A5E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3D44F707" w14:textId="286E4D22" w:rsidR="00A60A5E" w:rsidRDefault="00A60A5E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Our school and the district have a hardship policy that supports students wanting to participate in these activities</w:t>
      </w:r>
      <w:r w:rsidR="007C69D5">
        <w:rPr>
          <w:rFonts w:ascii="Calibri" w:eastAsia="Times New Roman" w:hAnsi="Calibri" w:cs="Calibri"/>
        </w:rPr>
        <w:t>.</w:t>
      </w:r>
    </w:p>
    <w:p w14:paraId="0FB489E0" w14:textId="77777777" w:rsidR="00DE39B7" w:rsidRDefault="00DE39B7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305A2674" w14:textId="51A705CE" w:rsidR="00DE39B7" w:rsidRDefault="00DE39B7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  <w:b/>
          <w:u w:val="single"/>
        </w:rPr>
      </w:pPr>
      <w:r>
        <w:rPr>
          <w:rFonts w:ascii="Calibri" w:eastAsia="Times New Roman" w:hAnsi="Calibri" w:cs="Calibri"/>
          <w:b/>
          <w:u w:val="single"/>
        </w:rPr>
        <w:t>Har</w:t>
      </w:r>
      <w:r w:rsidR="00FA087A">
        <w:rPr>
          <w:rFonts w:ascii="Calibri" w:eastAsia="Times New Roman" w:hAnsi="Calibri" w:cs="Calibri"/>
          <w:b/>
          <w:u w:val="single"/>
        </w:rPr>
        <w:t>d</w:t>
      </w:r>
      <w:r>
        <w:rPr>
          <w:rFonts w:ascii="Calibri" w:eastAsia="Times New Roman" w:hAnsi="Calibri" w:cs="Calibri"/>
          <w:b/>
          <w:u w:val="single"/>
        </w:rPr>
        <w:t>shi</w:t>
      </w:r>
      <w:r w:rsidR="00FA087A">
        <w:rPr>
          <w:rFonts w:ascii="Calibri" w:eastAsia="Times New Roman" w:hAnsi="Calibri" w:cs="Calibri"/>
          <w:b/>
          <w:u w:val="single"/>
        </w:rPr>
        <w:t>p</w:t>
      </w:r>
      <w:r>
        <w:rPr>
          <w:rFonts w:ascii="Calibri" w:eastAsia="Times New Roman" w:hAnsi="Calibri" w:cs="Calibri"/>
          <w:b/>
          <w:u w:val="single"/>
        </w:rPr>
        <w:t xml:space="preserve"> Policy</w:t>
      </w:r>
      <w:r w:rsidR="00FA087A">
        <w:rPr>
          <w:rFonts w:ascii="Calibri" w:eastAsia="Times New Roman" w:hAnsi="Calibri" w:cs="Calibri"/>
          <w:b/>
          <w:u w:val="single"/>
        </w:rPr>
        <w:t>:</w:t>
      </w:r>
    </w:p>
    <w:p w14:paraId="1B6996E3" w14:textId="77777777" w:rsidR="00FA087A" w:rsidRPr="00DE39B7" w:rsidRDefault="00FA087A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  <w:b/>
          <w:u w:val="single"/>
        </w:rPr>
      </w:pPr>
    </w:p>
    <w:p w14:paraId="79FC7200" w14:textId="4AF7C617" w:rsidR="005367EC" w:rsidRDefault="00353FCC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No student will be denied </w:t>
      </w:r>
      <w:r w:rsidR="00292DA7">
        <w:rPr>
          <w:rFonts w:ascii="Calibri" w:eastAsia="Times New Roman" w:hAnsi="Calibri" w:cs="Calibri"/>
        </w:rPr>
        <w:t xml:space="preserve">the opportunity to participate in a course and/or activity associated with a course or specialty program in which they are enrolled </w:t>
      </w:r>
      <w:r w:rsidR="004279A6">
        <w:rPr>
          <w:rFonts w:ascii="Calibri" w:eastAsia="Times New Roman" w:hAnsi="Calibri" w:cs="Calibri"/>
        </w:rPr>
        <w:t>because of financial hardship.</w:t>
      </w:r>
    </w:p>
    <w:p w14:paraId="5D00B8DB" w14:textId="77777777" w:rsidR="004279A6" w:rsidRDefault="004279A6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181EAA7D" w14:textId="56643146" w:rsidR="004279A6" w:rsidRDefault="004279A6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1 – Parents/guardians and/or student</w:t>
      </w:r>
      <w:r w:rsidR="00497446">
        <w:rPr>
          <w:rFonts w:ascii="Calibri" w:eastAsia="Times New Roman" w:hAnsi="Calibri" w:cs="Calibri"/>
        </w:rPr>
        <w:t>s should contact the principal in order that confidential, respectful</w:t>
      </w:r>
      <w:r w:rsidR="00A707B3">
        <w:rPr>
          <w:rFonts w:ascii="Calibri" w:eastAsia="Times New Roman" w:hAnsi="Calibri" w:cs="Calibri"/>
        </w:rPr>
        <w:t>, and discreet arrangement</w:t>
      </w:r>
      <w:r w:rsidR="00BE1160">
        <w:rPr>
          <w:rFonts w:ascii="Calibri" w:eastAsia="Times New Roman" w:hAnsi="Calibri" w:cs="Calibri"/>
        </w:rPr>
        <w:t>s</w:t>
      </w:r>
      <w:r w:rsidR="00A707B3">
        <w:rPr>
          <w:rFonts w:ascii="Calibri" w:eastAsia="Times New Roman" w:hAnsi="Calibri" w:cs="Calibri"/>
        </w:rPr>
        <w:t xml:space="preserve"> can be made to ensure that a student is not denied an opportunity to participate in a course, program or activity</w:t>
      </w:r>
      <w:r w:rsidR="00CE1FF1">
        <w:rPr>
          <w:rFonts w:ascii="Calibri" w:eastAsia="Times New Roman" w:hAnsi="Calibri" w:cs="Calibri"/>
        </w:rPr>
        <w:t>.</w:t>
      </w:r>
    </w:p>
    <w:p w14:paraId="6AC0B500" w14:textId="3F3A3D35" w:rsidR="00CE1FF1" w:rsidRDefault="00CE1FF1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2 – Principals have a responsibility to ensure that students are not excluded from a course, class, program or activity due to fi</w:t>
      </w:r>
      <w:r w:rsidR="00291FEB">
        <w:rPr>
          <w:rFonts w:ascii="Calibri" w:eastAsia="Times New Roman" w:hAnsi="Calibri" w:cs="Calibri"/>
        </w:rPr>
        <w:t xml:space="preserve">nancial hardship. </w:t>
      </w:r>
      <w:r w:rsidR="00653C01">
        <w:rPr>
          <w:rFonts w:ascii="Calibri" w:eastAsia="Times New Roman" w:hAnsi="Calibri" w:cs="Calibri"/>
        </w:rPr>
        <w:t xml:space="preserve"> Principals will ensure </w:t>
      </w:r>
      <w:r w:rsidR="00F72AA8">
        <w:rPr>
          <w:rFonts w:ascii="Calibri" w:eastAsia="Times New Roman" w:hAnsi="Calibri" w:cs="Calibri"/>
        </w:rPr>
        <w:t>that such cases are handed in a confidential, respectful and discreet manner.</w:t>
      </w:r>
    </w:p>
    <w:p w14:paraId="2F496578" w14:textId="1B5265E6" w:rsidR="00F72AA8" w:rsidRDefault="00F72AA8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3 – Any decision to refuse financial assistance may be appealed to the Associate Superintendent.</w:t>
      </w:r>
    </w:p>
    <w:p w14:paraId="3E6871B5" w14:textId="1385C355" w:rsidR="001272A7" w:rsidRDefault="001272A7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4 – All procedures to determine financial hardship will follow the </w:t>
      </w:r>
      <w:r>
        <w:rPr>
          <w:rFonts w:ascii="Calibri" w:eastAsia="Times New Roman" w:hAnsi="Calibri" w:cs="Calibri"/>
          <w:i/>
          <w:iCs/>
        </w:rPr>
        <w:t xml:space="preserve">Freedom of Information and Protection of Privacy Act </w:t>
      </w:r>
      <w:r>
        <w:rPr>
          <w:rFonts w:ascii="Calibri" w:eastAsia="Times New Roman" w:hAnsi="Calibri" w:cs="Calibri"/>
        </w:rPr>
        <w:t>legislation.</w:t>
      </w:r>
    </w:p>
    <w:p w14:paraId="4E53C471" w14:textId="77777777" w:rsidR="001272A7" w:rsidRPr="001272A7" w:rsidRDefault="001272A7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0EB4E6AD" w14:textId="77777777" w:rsidR="005367EC" w:rsidRDefault="005367EC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6AD9F3BD" w14:textId="62C6D746" w:rsidR="005367EC" w:rsidRDefault="005367EC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Brian McAskill, Principal </w:t>
      </w:r>
      <w:r>
        <w:rPr>
          <w:rFonts w:ascii="Calibri" w:eastAsia="Times New Roman" w:hAnsi="Calibri" w:cs="Calibri"/>
        </w:rPr>
        <w:tab/>
        <w:t>__________________________________</w:t>
      </w:r>
      <w:r>
        <w:rPr>
          <w:rFonts w:ascii="Calibri" w:eastAsia="Times New Roman" w:hAnsi="Calibri" w:cs="Calibri"/>
        </w:rPr>
        <w:tab/>
        <w:t>Date:  ____________</w:t>
      </w:r>
    </w:p>
    <w:p w14:paraId="2FE4F541" w14:textId="77777777" w:rsidR="005367EC" w:rsidRDefault="005367EC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</w:p>
    <w:p w14:paraId="387CD8AE" w14:textId="6432D1EA" w:rsidR="005367EC" w:rsidRPr="00E40BC6" w:rsidRDefault="005367EC" w:rsidP="005763FD">
      <w:pPr>
        <w:widowControl w:val="0"/>
        <w:adjustRightInd w:val="0"/>
        <w:spacing w:after="0" w:line="240" w:lineRule="auto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Jennifer Fisher, </w:t>
      </w:r>
      <w:r w:rsidR="00DD2CF9">
        <w:rPr>
          <w:rFonts w:ascii="Calibri" w:eastAsia="Times New Roman" w:hAnsi="Calibri" w:cs="Calibri"/>
        </w:rPr>
        <w:t>PAC President</w:t>
      </w:r>
      <w:r w:rsidR="00DD2CF9">
        <w:rPr>
          <w:rFonts w:ascii="Calibri" w:eastAsia="Times New Roman" w:hAnsi="Calibri" w:cs="Calibri"/>
        </w:rPr>
        <w:tab/>
        <w:t>__________________________________</w:t>
      </w:r>
      <w:r w:rsidR="00DD2CF9">
        <w:rPr>
          <w:rFonts w:ascii="Calibri" w:eastAsia="Times New Roman" w:hAnsi="Calibri" w:cs="Calibri"/>
        </w:rPr>
        <w:tab/>
        <w:t>Date:  ____________</w:t>
      </w:r>
    </w:p>
    <w:sectPr w:rsidR="005367EC" w:rsidRPr="00E40BC6" w:rsidSect="00D25CE9">
      <w:pgSz w:w="12240" w:h="15840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549A1"/>
    <w:multiLevelType w:val="hybridMultilevel"/>
    <w:tmpl w:val="B39AB676"/>
    <w:lvl w:ilvl="0" w:tplc="41DAD8AA">
      <w:start w:val="1"/>
      <w:numFmt w:val="decimal"/>
      <w:lvlText w:val="%1."/>
      <w:lvlJc w:val="left"/>
      <w:pPr>
        <w:ind w:left="811"/>
      </w:pPr>
      <w:rPr>
        <w:rFonts w:ascii="Calibri" w:eastAsia="Calibri" w:hAnsi="Calibri" w:cs="Calibri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1ACD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C84644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4C41B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A24717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84EDA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DA66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D6237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8A987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23232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8109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C4"/>
    <w:rsid w:val="00041959"/>
    <w:rsid w:val="00053DC0"/>
    <w:rsid w:val="0009255A"/>
    <w:rsid w:val="001272A7"/>
    <w:rsid w:val="00146F84"/>
    <w:rsid w:val="0017285C"/>
    <w:rsid w:val="00272D22"/>
    <w:rsid w:val="00291FEB"/>
    <w:rsid w:val="00292DA7"/>
    <w:rsid w:val="002B11F3"/>
    <w:rsid w:val="00353FCC"/>
    <w:rsid w:val="003C17CC"/>
    <w:rsid w:val="003F2AB2"/>
    <w:rsid w:val="004163BA"/>
    <w:rsid w:val="00425D33"/>
    <w:rsid w:val="004279A6"/>
    <w:rsid w:val="0048103B"/>
    <w:rsid w:val="00497446"/>
    <w:rsid w:val="005367EC"/>
    <w:rsid w:val="005763FD"/>
    <w:rsid w:val="005844A2"/>
    <w:rsid w:val="005C1779"/>
    <w:rsid w:val="00600264"/>
    <w:rsid w:val="00626EC4"/>
    <w:rsid w:val="006319C8"/>
    <w:rsid w:val="00653C01"/>
    <w:rsid w:val="006A1841"/>
    <w:rsid w:val="006B5E9B"/>
    <w:rsid w:val="007610E4"/>
    <w:rsid w:val="007C69D5"/>
    <w:rsid w:val="007C74CF"/>
    <w:rsid w:val="00855930"/>
    <w:rsid w:val="008B6CD2"/>
    <w:rsid w:val="00905AE0"/>
    <w:rsid w:val="00A60A5E"/>
    <w:rsid w:val="00A707B3"/>
    <w:rsid w:val="00AF2D3F"/>
    <w:rsid w:val="00AF658E"/>
    <w:rsid w:val="00B04A88"/>
    <w:rsid w:val="00B32F9B"/>
    <w:rsid w:val="00B44AFF"/>
    <w:rsid w:val="00BC1609"/>
    <w:rsid w:val="00BE1160"/>
    <w:rsid w:val="00C07C16"/>
    <w:rsid w:val="00C25EA5"/>
    <w:rsid w:val="00C527E1"/>
    <w:rsid w:val="00C86BFA"/>
    <w:rsid w:val="00CE1FF1"/>
    <w:rsid w:val="00D1138C"/>
    <w:rsid w:val="00D25CE9"/>
    <w:rsid w:val="00D66E53"/>
    <w:rsid w:val="00DD2CF9"/>
    <w:rsid w:val="00DE39B7"/>
    <w:rsid w:val="00DF4FDB"/>
    <w:rsid w:val="00E05C28"/>
    <w:rsid w:val="00E40BC6"/>
    <w:rsid w:val="00EA56FD"/>
    <w:rsid w:val="00EC7B03"/>
    <w:rsid w:val="00EF00BB"/>
    <w:rsid w:val="00F34A92"/>
    <w:rsid w:val="00F72AA8"/>
    <w:rsid w:val="00FA087A"/>
    <w:rsid w:val="00FD4FC1"/>
    <w:rsid w:val="00F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7C0EF"/>
  <w15:chartTrackingRefBased/>
  <w15:docId w15:val="{C9A37728-6F5C-40FC-9683-8D653AA9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1873</Characters>
  <Application>Microsoft Office Word</Application>
  <DocSecurity>0</DocSecurity>
  <Lines>69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Pollock</dc:creator>
  <cp:keywords/>
  <dc:description/>
  <cp:lastModifiedBy>Sean Fisher</cp:lastModifiedBy>
  <cp:revision>2</cp:revision>
  <cp:lastPrinted>2021-10-14T17:52:00Z</cp:lastPrinted>
  <dcterms:created xsi:type="dcterms:W3CDTF">2026-04-17T22:36:00Z</dcterms:created>
  <dcterms:modified xsi:type="dcterms:W3CDTF">2026-04-17T22:36:00Z</dcterms:modified>
</cp:coreProperties>
</file>