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551"/>
        <w:gridCol w:w="658"/>
        <w:gridCol w:w="2551"/>
        <w:gridCol w:w="658"/>
        <w:gridCol w:w="2551"/>
        <w:gridCol w:w="652"/>
      </w:tblGrid>
      <w:tr w:rsidR="00F04287" w:rsidRPr="00F04287" w:rsidTr="00F04287">
        <w:trPr>
          <w:cantSplit/>
          <w:trHeight w:hRule="exact" w:val="567"/>
        </w:trPr>
        <w:tc>
          <w:tcPr>
            <w:tcW w:w="2551" w:type="dxa"/>
            <w:shd w:val="clear" w:color="auto" w:fill="EEECE1"/>
            <w:vAlign w:val="center"/>
          </w:tcPr>
          <w:p w:rsidR="00F04287" w:rsidRPr="00F04287" w:rsidRDefault="00F04287" w:rsidP="00F04287">
            <w:pPr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cs="Calibri"/>
                <w:b/>
                <w:color w:val="000000"/>
              </w:rPr>
            </w:pPr>
            <w:r w:rsidRPr="00F04287">
              <w:rPr>
                <w:rFonts w:cs="Calibri"/>
                <w:b/>
                <w:color w:val="000000"/>
              </w:rPr>
              <w:t>Teacher Led</w:t>
            </w:r>
          </w:p>
        </w:tc>
        <w:tc>
          <w:tcPr>
            <w:tcW w:w="658" w:type="dxa"/>
            <w:shd w:val="clear" w:color="auto" w:fill="EEECE1"/>
            <w:vAlign w:val="center"/>
          </w:tcPr>
          <w:p w:rsidR="00F04287" w:rsidRPr="00F04287" w:rsidRDefault="00F04287" w:rsidP="00F04287">
            <w:pPr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cs="Calibri"/>
                <w:b/>
              </w:rPr>
            </w:pPr>
            <w:r w:rsidRPr="00F04287">
              <w:rPr>
                <w:rFonts w:cs="Calibri"/>
                <w:b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F04287" w:rsidRPr="00F04287" w:rsidRDefault="00F04287" w:rsidP="00F04287">
            <w:pPr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cs="Calibri"/>
                <w:b/>
                <w:color w:val="000000"/>
              </w:rPr>
            </w:pPr>
            <w:r w:rsidRPr="00F04287">
              <w:rPr>
                <w:rFonts w:cs="Calibri"/>
                <w:b/>
                <w:color w:val="000000"/>
              </w:rPr>
              <w:t>Requires Computer</w:t>
            </w:r>
          </w:p>
        </w:tc>
        <w:tc>
          <w:tcPr>
            <w:tcW w:w="658" w:type="dxa"/>
            <w:shd w:val="clear" w:color="auto" w:fill="EEECE1"/>
            <w:vAlign w:val="center"/>
          </w:tcPr>
          <w:p w:rsidR="00F04287" w:rsidRPr="00F04287" w:rsidRDefault="008A6BAE" w:rsidP="00F04287">
            <w:pPr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*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F04287" w:rsidRPr="00F04287" w:rsidRDefault="00F04287" w:rsidP="00F04287">
            <w:pPr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cs="Calibri"/>
                <w:b/>
                <w:color w:val="000000"/>
              </w:rPr>
            </w:pPr>
            <w:r w:rsidRPr="00F04287">
              <w:rPr>
                <w:rFonts w:cs="Calibri"/>
                <w:b/>
                <w:color w:val="000000"/>
              </w:rPr>
              <w:t>Requires myBlueprint.ca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F04287" w:rsidRPr="00F04287" w:rsidRDefault="008A6BAE" w:rsidP="00F04287">
            <w:pPr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*</w:t>
            </w:r>
          </w:p>
        </w:tc>
      </w:tr>
    </w:tbl>
    <w:p w:rsidR="008D3568" w:rsidRPr="00F04287" w:rsidRDefault="008D3568" w:rsidP="00F04287">
      <w:pPr>
        <w:ind w:right="-7"/>
        <w:rPr>
          <w:rFonts w:cs="Calibri"/>
        </w:rPr>
      </w:pPr>
      <w:r w:rsidRPr="00F04287">
        <w:rPr>
          <w:rFonts w:cs="Calibri"/>
        </w:rPr>
        <w:t xml:space="preserve">This activity will help </w:t>
      </w:r>
      <w:r w:rsidR="00480E8B" w:rsidRPr="00F04287">
        <w:rPr>
          <w:rFonts w:cs="Calibri"/>
        </w:rPr>
        <w:t>students</w:t>
      </w:r>
      <w:r w:rsidRPr="00F04287">
        <w:rPr>
          <w:rFonts w:cs="Calibri"/>
        </w:rPr>
        <w:t xml:space="preserve"> explore the </w:t>
      </w:r>
      <w:r w:rsidR="00CB7404" w:rsidRPr="00F04287">
        <w:rPr>
          <w:rFonts w:cs="Calibri"/>
        </w:rPr>
        <w:t xml:space="preserve">process of decision making and the </w:t>
      </w:r>
      <w:r w:rsidRPr="00F04287">
        <w:rPr>
          <w:rFonts w:cs="Calibri"/>
        </w:rPr>
        <w:t>power of choices in life.  Complete each section by fol</w:t>
      </w:r>
      <w:r w:rsidR="004B0E6B" w:rsidRPr="00F04287">
        <w:rPr>
          <w:rFonts w:cs="Calibri"/>
        </w:rPr>
        <w:t>lowing the instructions</w:t>
      </w:r>
      <w:r w:rsidR="00480E8B" w:rsidRPr="00F04287">
        <w:rPr>
          <w:rFonts w:cs="Calibri"/>
        </w:rPr>
        <w:t xml:space="preserve"> below</w:t>
      </w:r>
      <w:r w:rsidRPr="00F04287">
        <w:rPr>
          <w:rFonts w:cs="Calibri"/>
        </w:rPr>
        <w:t>.</w:t>
      </w:r>
    </w:p>
    <w:p w:rsidR="008A6BAE" w:rsidRDefault="008A6BAE" w:rsidP="008A6BAE">
      <w:pPr>
        <w:pStyle w:val="FreeForm"/>
        <w:spacing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*NOTE: </w:t>
      </w:r>
      <w:r w:rsidRPr="00F57355">
        <w:rPr>
          <w:rFonts w:ascii="Calibri" w:hAnsi="Calibri" w:cs="Calibri"/>
          <w:i/>
          <w:sz w:val="22"/>
          <w:szCs w:val="22"/>
        </w:rPr>
        <w:t>Extension activity requires myBlueprint.ca</w:t>
      </w:r>
    </w:p>
    <w:p w:rsidR="00F6531D" w:rsidRPr="008A6BAE" w:rsidRDefault="00F6531D" w:rsidP="00F04287">
      <w:pPr>
        <w:pStyle w:val="FreeForm"/>
        <w:spacing w:line="276" w:lineRule="auto"/>
        <w:ind w:right="-7"/>
        <w:rPr>
          <w:rFonts w:ascii="Calibri" w:hAnsi="Calibri" w:cs="Calibri"/>
          <w:b/>
          <w:i/>
          <w:sz w:val="22"/>
          <w:szCs w:val="22"/>
        </w:rPr>
      </w:pPr>
    </w:p>
    <w:p w:rsidR="000246D4" w:rsidRPr="00F04287" w:rsidRDefault="00F04287" w:rsidP="00F04287">
      <w:pPr>
        <w:pStyle w:val="FreeForm"/>
        <w:spacing w:line="276" w:lineRule="auto"/>
        <w:ind w:right="-7"/>
        <w:rPr>
          <w:rFonts w:ascii="Calibri" w:hAnsi="Calibri" w:cs="Calibri"/>
          <w:b/>
          <w:sz w:val="22"/>
          <w:szCs w:val="22"/>
        </w:rPr>
      </w:pPr>
      <w:r w:rsidRPr="00F04287">
        <w:rPr>
          <w:rFonts w:ascii="Calibri" w:hAnsi="Calibri" w:cs="Calibri"/>
          <w:b/>
          <w:sz w:val="22"/>
          <w:szCs w:val="22"/>
        </w:rPr>
        <w:t xml:space="preserve">LEARNING </w:t>
      </w:r>
      <w:r>
        <w:rPr>
          <w:rFonts w:ascii="Calibri" w:hAnsi="Calibri" w:cs="Calibri"/>
          <w:b/>
          <w:sz w:val="22"/>
          <w:szCs w:val="22"/>
        </w:rPr>
        <w:t>GOALS</w:t>
      </w:r>
      <w:r w:rsidRPr="00F04287">
        <w:rPr>
          <w:rFonts w:ascii="Calibri" w:hAnsi="Calibri" w:cs="Calibri"/>
          <w:b/>
          <w:sz w:val="22"/>
          <w:szCs w:val="22"/>
        </w:rPr>
        <w:t>:</w:t>
      </w:r>
    </w:p>
    <w:p w:rsidR="000246D4" w:rsidRPr="00F04287" w:rsidRDefault="00F04287" w:rsidP="00F04287">
      <w:pPr>
        <w:pStyle w:val="FreeForm"/>
        <w:numPr>
          <w:ilvl w:val="0"/>
          <w:numId w:val="15"/>
        </w:numPr>
        <w:spacing w:line="276" w:lineRule="auto"/>
        <w:ind w:right="-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Students will u</w:t>
      </w:r>
      <w:r w:rsidR="000246D4" w:rsidRPr="00F04287">
        <w:rPr>
          <w:rFonts w:ascii="Calibri" w:hAnsi="Calibri" w:cs="Calibri"/>
          <w:sz w:val="22"/>
          <w:szCs w:val="22"/>
        </w:rPr>
        <w:t>nderstand the power of the choices we make in life.</w:t>
      </w:r>
    </w:p>
    <w:p w:rsidR="000246D4" w:rsidRDefault="00F04287" w:rsidP="00F04287">
      <w:pPr>
        <w:pStyle w:val="FreeForm"/>
        <w:numPr>
          <w:ilvl w:val="0"/>
          <w:numId w:val="15"/>
        </w:numPr>
        <w:spacing w:line="276" w:lineRule="auto"/>
        <w:ind w:right="-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Students will a</w:t>
      </w:r>
      <w:r w:rsidR="000246D4" w:rsidRPr="00F04287">
        <w:rPr>
          <w:rFonts w:ascii="Calibri" w:hAnsi="Calibri" w:cs="Calibri"/>
          <w:sz w:val="22"/>
          <w:szCs w:val="22"/>
        </w:rPr>
        <w:t xml:space="preserve">nalyze </w:t>
      </w:r>
      <w:r>
        <w:rPr>
          <w:rFonts w:ascii="Calibri" w:hAnsi="Calibri" w:cs="Calibri"/>
          <w:sz w:val="22"/>
          <w:szCs w:val="22"/>
        </w:rPr>
        <w:t xml:space="preserve">a </w:t>
      </w:r>
      <w:r w:rsidR="000246D4" w:rsidRPr="00F04287">
        <w:rPr>
          <w:rFonts w:ascii="Calibri" w:hAnsi="Calibri" w:cs="Calibri"/>
          <w:sz w:val="22"/>
          <w:szCs w:val="22"/>
        </w:rPr>
        <w:t>poem to extract meaning of choice.</w:t>
      </w:r>
    </w:p>
    <w:p w:rsidR="003117EC" w:rsidRDefault="003117EC" w:rsidP="00311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3117EC" w:rsidTr="004E3D26">
        <w:tc>
          <w:tcPr>
            <w:tcW w:w="2547" w:type="dxa"/>
          </w:tcPr>
          <w:p w:rsidR="003117EC" w:rsidRPr="00D414E0" w:rsidRDefault="003117EC" w:rsidP="004E3D26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:rsidR="003117EC" w:rsidRDefault="004E3D26" w:rsidP="003117EC">
            <w:pPr>
              <w:pStyle w:val="ListParagraph"/>
              <w:numPr>
                <w:ilvl w:val="0"/>
                <w:numId w:val="21"/>
              </w:numPr>
              <w:spacing w:after="0" w:line="256" w:lineRule="auto"/>
            </w:pPr>
            <w:r w:rsidRPr="00DB6B8C">
              <w:t>Reflecting on our preferences and skills helps us identify the steps we need to take to achieve our career goals</w:t>
            </w:r>
          </w:p>
          <w:p w:rsidR="004E3D26" w:rsidRDefault="004E3D26" w:rsidP="003117EC">
            <w:pPr>
              <w:pStyle w:val="ListParagraph"/>
              <w:numPr>
                <w:ilvl w:val="0"/>
                <w:numId w:val="21"/>
              </w:numPr>
              <w:spacing w:after="0" w:line="256" w:lineRule="auto"/>
            </w:pPr>
            <w:r w:rsidRPr="00DB6B8C">
              <w:t>Achieving our learning goals requires effort and perseverance</w:t>
            </w:r>
          </w:p>
          <w:p w:rsidR="004E3D26" w:rsidRDefault="004E3D26" w:rsidP="003117EC">
            <w:pPr>
              <w:pStyle w:val="ListParagraph"/>
              <w:numPr>
                <w:ilvl w:val="0"/>
                <w:numId w:val="21"/>
              </w:numPr>
              <w:spacing w:after="0" w:line="256" w:lineRule="auto"/>
            </w:pPr>
            <w:r w:rsidRPr="00DB6B8C">
              <w:t>Our career paths reflect the personal, community, and educational choices we make</w:t>
            </w:r>
          </w:p>
        </w:tc>
      </w:tr>
      <w:tr w:rsidR="003117EC" w:rsidTr="004E3D26">
        <w:tc>
          <w:tcPr>
            <w:tcW w:w="2547" w:type="dxa"/>
          </w:tcPr>
          <w:p w:rsidR="003117EC" w:rsidRPr="00D414E0" w:rsidRDefault="003117EC" w:rsidP="004E3D26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:rsidR="004E3D26" w:rsidRPr="00FA6BCA" w:rsidRDefault="004E3D26" w:rsidP="00FA6BCA">
            <w:pPr>
              <w:pStyle w:val="ListParagraph"/>
              <w:numPr>
                <w:ilvl w:val="0"/>
                <w:numId w:val="21"/>
              </w:numPr>
              <w:spacing w:after="0" w:line="256" w:lineRule="auto"/>
            </w:pPr>
            <w:r w:rsidRPr="00DB6B8C">
              <w:t xml:space="preserve">Use self-assessment and reflection to develop awareness of their strengths, preferences, </w:t>
            </w:r>
            <w:r w:rsidRPr="00DB6B8C">
              <w:br/>
              <w:t>and skills</w:t>
            </w:r>
          </w:p>
          <w:p w:rsidR="004E3D26" w:rsidRPr="00DB6B8C" w:rsidRDefault="004E3D26" w:rsidP="00FA6BCA">
            <w:pPr>
              <w:pStyle w:val="ListParagraph"/>
              <w:numPr>
                <w:ilvl w:val="0"/>
                <w:numId w:val="21"/>
              </w:numPr>
              <w:spacing w:after="0" w:line="256" w:lineRule="auto"/>
            </w:pPr>
            <w:r w:rsidRPr="00DB6B8C">
              <w:t>Question self and others about the role of family expectations and traditions, and of community needs in career choices</w:t>
            </w:r>
          </w:p>
          <w:p w:rsidR="003117EC" w:rsidRPr="00FA6BCA" w:rsidRDefault="004E3D26" w:rsidP="00FA6BCA">
            <w:pPr>
              <w:pStyle w:val="ListParagraph"/>
              <w:numPr>
                <w:ilvl w:val="0"/>
                <w:numId w:val="21"/>
              </w:numPr>
              <w:spacing w:after="0" w:line="256" w:lineRule="auto"/>
            </w:pPr>
            <w:r w:rsidRPr="00DB6B8C">
              <w:t>Apply decision-making strategies to a life, work, or community problem and adjust the strategies to adapt to new situations</w:t>
            </w:r>
          </w:p>
        </w:tc>
      </w:tr>
      <w:tr w:rsidR="003117EC" w:rsidTr="004E3D26">
        <w:tc>
          <w:tcPr>
            <w:tcW w:w="2547" w:type="dxa"/>
          </w:tcPr>
          <w:p w:rsidR="003117EC" w:rsidRPr="00D414E0" w:rsidRDefault="003117EC" w:rsidP="004E3D26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:rsidR="00FA6BCA" w:rsidRPr="000C55E5" w:rsidRDefault="00FA6BCA" w:rsidP="00FA6BCA">
            <w:pPr>
              <w:pStyle w:val="ListParagraph"/>
              <w:numPr>
                <w:ilvl w:val="0"/>
                <w:numId w:val="21"/>
              </w:numPr>
              <w:spacing w:after="0" w:line="256" w:lineRule="auto"/>
            </w:pPr>
            <w:r w:rsidRPr="00FA6BCA">
              <w:t xml:space="preserve">self-assessment </w:t>
            </w:r>
            <w:r w:rsidRPr="000C55E5">
              <w:t>for career research</w:t>
            </w:r>
          </w:p>
          <w:p w:rsidR="00FA6BCA" w:rsidRPr="000C55E5" w:rsidRDefault="00FA6BCA" w:rsidP="00FA6BCA">
            <w:pPr>
              <w:pStyle w:val="ListParagraph"/>
              <w:numPr>
                <w:ilvl w:val="0"/>
                <w:numId w:val="21"/>
              </w:numPr>
              <w:spacing w:after="0" w:line="256" w:lineRule="auto"/>
            </w:pPr>
            <w:r w:rsidRPr="000C55E5">
              <w:t>reflection</w:t>
            </w:r>
          </w:p>
          <w:p w:rsidR="00FA6BCA" w:rsidRPr="00FA6BCA" w:rsidRDefault="00FA6BCA" w:rsidP="00FA6BCA">
            <w:pPr>
              <w:pStyle w:val="ListParagraph"/>
              <w:numPr>
                <w:ilvl w:val="0"/>
                <w:numId w:val="21"/>
              </w:numPr>
              <w:spacing w:after="0" w:line="256" w:lineRule="auto"/>
            </w:pPr>
            <w:r w:rsidRPr="000C55E5">
              <w:t>project</w:t>
            </w:r>
            <w:r w:rsidRPr="00FA6BCA">
              <w:t xml:space="preserve"> management</w:t>
            </w:r>
            <w:r w:rsidRPr="000C55E5">
              <w:t xml:space="preserve"> </w:t>
            </w:r>
          </w:p>
          <w:p w:rsidR="003117EC" w:rsidRPr="00FA6BCA" w:rsidRDefault="00FA6BCA" w:rsidP="00FA6BCA">
            <w:pPr>
              <w:pStyle w:val="ListParagraph"/>
              <w:numPr>
                <w:ilvl w:val="0"/>
                <w:numId w:val="21"/>
              </w:numPr>
              <w:spacing w:after="0" w:line="256" w:lineRule="auto"/>
            </w:pPr>
            <w:r w:rsidRPr="000C55E5">
              <w:t>role of mentors, family, community, school, and personal network in decision making</w:t>
            </w:r>
            <w:bookmarkStart w:id="0" w:name="_GoBack"/>
            <w:bookmarkEnd w:id="0"/>
          </w:p>
        </w:tc>
      </w:tr>
    </w:tbl>
    <w:p w:rsidR="003117EC" w:rsidRPr="0061733F" w:rsidRDefault="003117EC" w:rsidP="003117EC">
      <w:pPr>
        <w:pStyle w:val="FreeForm"/>
        <w:spacing w:line="276" w:lineRule="auto"/>
        <w:ind w:right="4"/>
        <w:rPr>
          <w:rFonts w:asciiTheme="minorHAnsi" w:hAnsiTheme="minorHAnsi" w:cstheme="minorHAnsi"/>
          <w:sz w:val="22"/>
          <w:szCs w:val="22"/>
        </w:rPr>
      </w:pPr>
    </w:p>
    <w:p w:rsidR="00F04287" w:rsidRDefault="00F04287" w:rsidP="00F04287">
      <w:pPr>
        <w:pStyle w:val="FreeForm"/>
        <w:spacing w:line="276" w:lineRule="auto"/>
        <w:ind w:right="-7"/>
        <w:rPr>
          <w:rFonts w:ascii="Calibri" w:hAnsi="Calibri" w:cs="Calibri"/>
          <w:sz w:val="22"/>
          <w:szCs w:val="22"/>
        </w:rPr>
      </w:pPr>
    </w:p>
    <w:p w:rsidR="00F04287" w:rsidRPr="00F04287" w:rsidRDefault="00F04287" w:rsidP="00F04287">
      <w:pPr>
        <w:pStyle w:val="FreeForm"/>
        <w:spacing w:line="276" w:lineRule="auto"/>
        <w:ind w:right="-7"/>
        <w:rPr>
          <w:rFonts w:ascii="Calibri" w:hAnsi="Calibri" w:cs="Calibri"/>
          <w:b/>
          <w:sz w:val="22"/>
          <w:szCs w:val="22"/>
        </w:rPr>
      </w:pPr>
      <w:r w:rsidRPr="00F04287">
        <w:rPr>
          <w:rFonts w:ascii="Calibri" w:hAnsi="Calibri" w:cs="Calibri"/>
          <w:b/>
          <w:sz w:val="22"/>
          <w:szCs w:val="22"/>
        </w:rPr>
        <w:t xml:space="preserve">MATERIALS: </w:t>
      </w:r>
    </w:p>
    <w:p w:rsidR="00F04287" w:rsidRDefault="00F04287" w:rsidP="00F04287">
      <w:pPr>
        <w:pStyle w:val="FreeForm"/>
        <w:numPr>
          <w:ilvl w:val="0"/>
          <w:numId w:val="16"/>
        </w:numPr>
        <w:spacing w:line="276" w:lineRule="auto"/>
        <w:ind w:right="-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Writing tools</w:t>
      </w:r>
    </w:p>
    <w:p w:rsidR="008A6BAE" w:rsidRDefault="008A6BAE" w:rsidP="00F04287">
      <w:pPr>
        <w:pStyle w:val="FreeForm"/>
        <w:numPr>
          <w:ilvl w:val="0"/>
          <w:numId w:val="16"/>
        </w:numPr>
        <w:spacing w:line="276" w:lineRule="auto"/>
        <w:ind w:right="-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Handout</w:t>
      </w:r>
      <w:r w:rsidR="00F042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[</w:t>
      </w:r>
      <w:r w:rsidR="00F0428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]-The Road Not Taken</w:t>
      </w:r>
    </w:p>
    <w:p w:rsidR="00F04287" w:rsidRDefault="008A6BAE" w:rsidP="00F04287">
      <w:pPr>
        <w:pStyle w:val="FreeForm"/>
        <w:numPr>
          <w:ilvl w:val="0"/>
          <w:numId w:val="16"/>
        </w:numPr>
        <w:spacing w:line="276" w:lineRule="auto"/>
        <w:ind w:right="-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Handout [B]-The Decision-Making Process</w:t>
      </w:r>
    </w:p>
    <w:p w:rsidR="00F04287" w:rsidRDefault="00F04287" w:rsidP="00F04287">
      <w:pPr>
        <w:pStyle w:val="FreeForm"/>
        <w:spacing w:line="276" w:lineRule="auto"/>
        <w:ind w:right="-7"/>
        <w:rPr>
          <w:rFonts w:ascii="Calibri" w:hAnsi="Calibri" w:cs="Calibri"/>
          <w:sz w:val="22"/>
          <w:szCs w:val="22"/>
        </w:rPr>
      </w:pPr>
    </w:p>
    <w:p w:rsidR="00F04287" w:rsidRPr="00F04287" w:rsidRDefault="00F04287" w:rsidP="00F04287">
      <w:pPr>
        <w:pStyle w:val="FreeForm"/>
        <w:spacing w:line="276" w:lineRule="auto"/>
        <w:ind w:right="-7"/>
        <w:rPr>
          <w:rFonts w:ascii="Calibri" w:hAnsi="Calibri" w:cs="Calibri"/>
          <w:b/>
          <w:sz w:val="22"/>
          <w:szCs w:val="22"/>
        </w:rPr>
      </w:pPr>
      <w:r w:rsidRPr="00F04287">
        <w:rPr>
          <w:rFonts w:ascii="Calibri" w:hAnsi="Calibri" w:cs="Calibri"/>
          <w:b/>
          <w:sz w:val="22"/>
          <w:szCs w:val="22"/>
        </w:rPr>
        <w:t xml:space="preserve">INSTRUCTIONS: </w:t>
      </w:r>
    </w:p>
    <w:p w:rsidR="008D3568" w:rsidRPr="00F04287" w:rsidRDefault="00A17B5B" w:rsidP="00F04287">
      <w:pPr>
        <w:pStyle w:val="FreeForm"/>
        <w:numPr>
          <w:ilvl w:val="0"/>
          <w:numId w:val="8"/>
        </w:numPr>
        <w:spacing w:line="276" w:lineRule="auto"/>
        <w:ind w:right="-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Give students </w:t>
      </w:r>
      <w:r w:rsidRPr="00A17B5B">
        <w:rPr>
          <w:rFonts w:ascii="Calibri" w:hAnsi="Calibri" w:cs="Calibri"/>
          <w:b/>
          <w:sz w:val="22"/>
          <w:szCs w:val="22"/>
        </w:rPr>
        <w:t xml:space="preserve">Handout </w:t>
      </w:r>
      <w:r w:rsidR="008A6BAE">
        <w:rPr>
          <w:rFonts w:ascii="Calibri" w:hAnsi="Calibri" w:cs="Calibri"/>
          <w:b/>
          <w:sz w:val="22"/>
          <w:szCs w:val="22"/>
        </w:rPr>
        <w:t>[</w:t>
      </w:r>
      <w:r w:rsidRPr="00A17B5B">
        <w:rPr>
          <w:rFonts w:ascii="Calibri" w:hAnsi="Calibri" w:cs="Calibri"/>
          <w:b/>
          <w:sz w:val="22"/>
          <w:szCs w:val="22"/>
        </w:rPr>
        <w:t>A</w:t>
      </w:r>
      <w:r w:rsidR="008A6BAE">
        <w:rPr>
          <w:rFonts w:ascii="Calibri" w:hAnsi="Calibri" w:cs="Calibri"/>
          <w:b/>
          <w:sz w:val="22"/>
          <w:szCs w:val="22"/>
        </w:rPr>
        <w:t>]-The Road Not Taken</w:t>
      </w:r>
      <w:r>
        <w:rPr>
          <w:rFonts w:ascii="Calibri" w:hAnsi="Calibri" w:cs="Calibri"/>
          <w:sz w:val="22"/>
          <w:szCs w:val="22"/>
        </w:rPr>
        <w:t>, and a</w:t>
      </w:r>
      <w:r w:rsidR="005B1730" w:rsidRPr="00F04287">
        <w:rPr>
          <w:rFonts w:ascii="Calibri" w:hAnsi="Calibri" w:cs="Calibri"/>
          <w:sz w:val="22"/>
          <w:szCs w:val="22"/>
        </w:rPr>
        <w:t>s a class</w:t>
      </w:r>
      <w:r w:rsidR="00104FB4" w:rsidRPr="00F04287">
        <w:rPr>
          <w:rFonts w:ascii="Calibri" w:hAnsi="Calibri" w:cs="Calibri"/>
          <w:sz w:val="22"/>
          <w:szCs w:val="22"/>
        </w:rPr>
        <w:t>,</w:t>
      </w:r>
      <w:r w:rsidR="005B1730" w:rsidRPr="00F04287">
        <w:rPr>
          <w:rFonts w:ascii="Calibri" w:hAnsi="Calibri" w:cs="Calibri"/>
          <w:sz w:val="22"/>
          <w:szCs w:val="22"/>
        </w:rPr>
        <w:t xml:space="preserve"> discuss the</w:t>
      </w:r>
      <w:r w:rsidR="008D3568" w:rsidRPr="00F04287">
        <w:rPr>
          <w:rFonts w:ascii="Calibri" w:hAnsi="Calibri" w:cs="Calibri"/>
          <w:sz w:val="22"/>
          <w:szCs w:val="22"/>
        </w:rPr>
        <w:t xml:space="preserve"> </w:t>
      </w:r>
      <w:r w:rsidR="00393FC4" w:rsidRPr="008A6BAE">
        <w:rPr>
          <w:rFonts w:ascii="Calibri" w:hAnsi="Calibri" w:cs="Calibri"/>
          <w:b/>
          <w:i/>
          <w:sz w:val="22"/>
          <w:szCs w:val="22"/>
        </w:rPr>
        <w:t>Decisions in Life</w:t>
      </w:r>
      <w:r w:rsidR="00393FC4" w:rsidRPr="00F04287">
        <w:rPr>
          <w:rFonts w:ascii="Calibri" w:hAnsi="Calibri" w:cs="Calibri"/>
          <w:sz w:val="22"/>
          <w:szCs w:val="22"/>
        </w:rPr>
        <w:t xml:space="preserve"> questions</w:t>
      </w:r>
      <w:r w:rsidR="008D3568" w:rsidRPr="00F04287">
        <w:rPr>
          <w:rFonts w:ascii="Calibri" w:hAnsi="Calibri" w:cs="Calibri"/>
          <w:sz w:val="22"/>
          <w:szCs w:val="22"/>
        </w:rPr>
        <w:t xml:space="preserve"> [A]</w:t>
      </w:r>
      <w:r w:rsidR="008A6BAE">
        <w:rPr>
          <w:rFonts w:ascii="Calibri" w:hAnsi="Calibri" w:cs="Calibri"/>
          <w:sz w:val="22"/>
          <w:szCs w:val="22"/>
        </w:rPr>
        <w:t>.</w:t>
      </w:r>
    </w:p>
    <w:p w:rsidR="008D3568" w:rsidRPr="00F04287" w:rsidRDefault="008A6BAE" w:rsidP="00F04287">
      <w:pPr>
        <w:numPr>
          <w:ilvl w:val="0"/>
          <w:numId w:val="8"/>
        </w:numPr>
        <w:spacing w:after="0"/>
        <w:ind w:right="-7"/>
        <w:rPr>
          <w:rFonts w:cs="Calibri"/>
        </w:rPr>
      </w:pPr>
      <w:r>
        <w:rPr>
          <w:rFonts w:cs="Calibri"/>
        </w:rPr>
        <w:t>Read the poem</w:t>
      </w:r>
      <w:r w:rsidR="008D3568" w:rsidRPr="00F04287">
        <w:rPr>
          <w:rFonts w:cs="Calibri"/>
        </w:rPr>
        <w:t xml:space="preserve"> </w:t>
      </w:r>
      <w:r w:rsidR="008D3568" w:rsidRPr="008A6BAE">
        <w:rPr>
          <w:rFonts w:cs="Calibri"/>
          <w:u w:val="single"/>
        </w:rPr>
        <w:t>The Road Not Taken</w:t>
      </w:r>
      <w:r w:rsidR="008D3568" w:rsidRPr="00F04287">
        <w:rPr>
          <w:rFonts w:cs="Calibri"/>
        </w:rPr>
        <w:t xml:space="preserve"> by Robert Frost </w:t>
      </w:r>
      <w:r w:rsidR="00D63A80" w:rsidRPr="00F04287">
        <w:rPr>
          <w:rFonts w:cs="Calibri"/>
        </w:rPr>
        <w:t>[B]</w:t>
      </w:r>
      <w:r>
        <w:rPr>
          <w:rFonts w:cs="Calibri"/>
        </w:rPr>
        <w:t>as a class,</w:t>
      </w:r>
      <w:r w:rsidR="00D63A80" w:rsidRPr="00F04287">
        <w:rPr>
          <w:rFonts w:cs="Calibri"/>
        </w:rPr>
        <w:t xml:space="preserve"> </w:t>
      </w:r>
      <w:r w:rsidR="008D3568" w:rsidRPr="00F04287">
        <w:rPr>
          <w:rFonts w:cs="Calibri"/>
        </w:rPr>
        <w:t>and answer the theme questions</w:t>
      </w:r>
      <w:r w:rsidR="005B1730" w:rsidRPr="00F04287">
        <w:rPr>
          <w:rFonts w:cs="Calibri"/>
        </w:rPr>
        <w:t xml:space="preserve"> individually</w:t>
      </w:r>
      <w:r w:rsidR="008D3568" w:rsidRPr="00F04287">
        <w:rPr>
          <w:rFonts w:cs="Calibri"/>
        </w:rPr>
        <w:t xml:space="preserve"> [</w:t>
      </w:r>
      <w:r w:rsidR="00D63A80" w:rsidRPr="00F04287">
        <w:rPr>
          <w:rFonts w:cs="Calibri"/>
        </w:rPr>
        <w:t>C</w:t>
      </w:r>
      <w:r w:rsidR="008D3568" w:rsidRPr="00F04287">
        <w:rPr>
          <w:rFonts w:cs="Calibri"/>
        </w:rPr>
        <w:t>]</w:t>
      </w:r>
      <w:r>
        <w:rPr>
          <w:rFonts w:cs="Calibri"/>
        </w:rPr>
        <w:t>.</w:t>
      </w:r>
    </w:p>
    <w:p w:rsidR="00A17B5B" w:rsidRDefault="00393FC4" w:rsidP="00F04287">
      <w:pPr>
        <w:numPr>
          <w:ilvl w:val="0"/>
          <w:numId w:val="8"/>
        </w:numPr>
        <w:spacing w:after="0"/>
        <w:ind w:right="-7"/>
        <w:rPr>
          <w:rFonts w:cs="Calibri"/>
        </w:rPr>
      </w:pPr>
      <w:r w:rsidRPr="00A17B5B">
        <w:rPr>
          <w:rFonts w:cs="Calibri"/>
          <w:noProof/>
        </w:rPr>
        <w:t>Divide st</w:t>
      </w:r>
      <w:r w:rsidR="005930D1" w:rsidRPr="00A17B5B">
        <w:rPr>
          <w:rFonts w:cs="Calibri"/>
          <w:noProof/>
        </w:rPr>
        <w:t>u</w:t>
      </w:r>
      <w:r w:rsidRPr="00A17B5B">
        <w:rPr>
          <w:rFonts w:cs="Calibri"/>
          <w:noProof/>
        </w:rPr>
        <w:t xml:space="preserve">dents into partners and provide them with </w:t>
      </w:r>
      <w:r w:rsidR="00A17B5B" w:rsidRPr="00A17B5B">
        <w:rPr>
          <w:rFonts w:cs="Calibri"/>
          <w:b/>
          <w:noProof/>
        </w:rPr>
        <w:t xml:space="preserve">Handout </w:t>
      </w:r>
      <w:r w:rsidR="008A6BAE">
        <w:rPr>
          <w:rFonts w:cs="Calibri"/>
          <w:b/>
          <w:noProof/>
        </w:rPr>
        <w:t>[</w:t>
      </w:r>
      <w:r w:rsidR="00A17B5B" w:rsidRPr="00A17B5B">
        <w:rPr>
          <w:rFonts w:cs="Calibri"/>
          <w:b/>
          <w:noProof/>
        </w:rPr>
        <w:t>B</w:t>
      </w:r>
      <w:r w:rsidR="008A6BAE" w:rsidRPr="008A6BAE">
        <w:rPr>
          <w:rFonts w:cs="Calibri"/>
          <w:b/>
          <w:noProof/>
        </w:rPr>
        <w:t>]-</w:t>
      </w:r>
      <w:r w:rsidR="00A17B5B" w:rsidRPr="008A6BAE">
        <w:rPr>
          <w:rFonts w:cs="Calibri"/>
          <w:b/>
          <w:noProof/>
        </w:rPr>
        <w:t>T</w:t>
      </w:r>
      <w:r w:rsidR="008A6BAE">
        <w:rPr>
          <w:rFonts w:cs="Calibri"/>
          <w:b/>
          <w:noProof/>
        </w:rPr>
        <w:t>he Decision-</w:t>
      </w:r>
      <w:r w:rsidRPr="008A6BAE">
        <w:rPr>
          <w:rFonts w:cs="Calibri"/>
          <w:b/>
          <w:noProof/>
        </w:rPr>
        <w:t>Making Process</w:t>
      </w:r>
      <w:r w:rsidRPr="00A17B5B">
        <w:rPr>
          <w:rFonts w:cs="Calibri"/>
          <w:noProof/>
        </w:rPr>
        <w:t xml:space="preserve"> </w:t>
      </w:r>
    </w:p>
    <w:p w:rsidR="008D3568" w:rsidRPr="00A17B5B" w:rsidRDefault="004668AA" w:rsidP="00F04287">
      <w:pPr>
        <w:numPr>
          <w:ilvl w:val="0"/>
          <w:numId w:val="8"/>
        </w:numPr>
        <w:spacing w:after="0"/>
        <w:ind w:right="-7"/>
        <w:rPr>
          <w:rFonts w:cs="Calibri"/>
        </w:rPr>
      </w:pPr>
      <w:r w:rsidRPr="00A17B5B">
        <w:rPr>
          <w:rFonts w:cs="Calibri"/>
          <w:noProof/>
        </w:rPr>
        <w:lastRenderedPageBreak/>
        <w:t>As a class</w:t>
      </w:r>
      <w:r w:rsidR="00104FB4" w:rsidRPr="00A17B5B">
        <w:rPr>
          <w:rFonts w:cs="Calibri"/>
          <w:noProof/>
        </w:rPr>
        <w:t>,</w:t>
      </w:r>
      <w:r w:rsidRPr="00A17B5B">
        <w:rPr>
          <w:rFonts w:cs="Calibri"/>
          <w:noProof/>
        </w:rPr>
        <w:t xml:space="preserve"> discuss how the decision-making process </w:t>
      </w:r>
      <w:r w:rsidR="008A6BAE">
        <w:rPr>
          <w:rFonts w:cs="Calibri"/>
          <w:noProof/>
        </w:rPr>
        <w:t>activity</w:t>
      </w:r>
      <w:r w:rsidRPr="00A17B5B">
        <w:rPr>
          <w:rFonts w:cs="Calibri"/>
          <w:noProof/>
        </w:rPr>
        <w:t xml:space="preserve"> helped </w:t>
      </w:r>
      <w:r w:rsidR="008A6BAE">
        <w:rPr>
          <w:rFonts w:cs="Calibri"/>
          <w:noProof/>
        </w:rPr>
        <w:t>make</w:t>
      </w:r>
      <w:r w:rsidRPr="00A17B5B">
        <w:rPr>
          <w:rFonts w:cs="Calibri"/>
          <w:noProof/>
        </w:rPr>
        <w:t xml:space="preserve"> the</w:t>
      </w:r>
      <w:r w:rsidR="008A6BAE">
        <w:rPr>
          <w:rFonts w:cs="Calibri"/>
          <w:noProof/>
        </w:rPr>
        <w:t>ir</w:t>
      </w:r>
      <w:r w:rsidRPr="00A17B5B">
        <w:rPr>
          <w:rFonts w:cs="Calibri"/>
          <w:noProof/>
        </w:rPr>
        <w:t xml:space="preserve"> difficult decision</w:t>
      </w:r>
      <w:r w:rsidR="008A6BAE">
        <w:rPr>
          <w:rFonts w:cs="Calibri"/>
          <w:noProof/>
        </w:rPr>
        <w:t>.</w:t>
      </w:r>
      <w:r w:rsidRPr="00A17B5B">
        <w:rPr>
          <w:rFonts w:cs="Calibri"/>
          <w:noProof/>
        </w:rPr>
        <w:t xml:space="preserve"> </w:t>
      </w:r>
    </w:p>
    <w:p w:rsidR="008D3568" w:rsidRPr="00F04287" w:rsidRDefault="008D3568" w:rsidP="00F04287">
      <w:pPr>
        <w:spacing w:after="0"/>
        <w:ind w:right="-7"/>
        <w:rPr>
          <w:rFonts w:cs="Calibri"/>
          <w:noProof/>
        </w:rPr>
      </w:pPr>
    </w:p>
    <w:p w:rsidR="008A6BAE" w:rsidRPr="008A6BAE" w:rsidRDefault="008A6BAE" w:rsidP="008A6BAE">
      <w:pPr>
        <w:spacing w:after="0" w:line="240" w:lineRule="auto"/>
        <w:ind w:right="-7"/>
        <w:rPr>
          <w:rFonts w:cs="Calibri"/>
          <w:b/>
        </w:rPr>
      </w:pPr>
      <w:r w:rsidRPr="008A6BAE">
        <w:rPr>
          <w:rFonts w:cs="Calibri"/>
          <w:b/>
        </w:rPr>
        <w:t>EXTENSION ACTIVITY:</w:t>
      </w:r>
    </w:p>
    <w:p w:rsidR="008A6BAE" w:rsidRPr="008A6BAE" w:rsidRDefault="008A6BAE" w:rsidP="008A6BAE">
      <w:pPr>
        <w:pStyle w:val="ColorfulList-Accent11"/>
        <w:numPr>
          <w:ilvl w:val="0"/>
          <w:numId w:val="18"/>
        </w:numPr>
        <w:spacing w:after="0" w:line="240" w:lineRule="auto"/>
        <w:ind w:right="4"/>
        <w:contextualSpacing/>
        <w:rPr>
          <w:rFonts w:cs="Calibri"/>
        </w:rPr>
      </w:pPr>
      <w:r w:rsidRPr="008A6BAE">
        <w:rPr>
          <w:rFonts w:cs="Calibri"/>
        </w:rPr>
        <w:t xml:space="preserve">Have students visit </w:t>
      </w:r>
      <w:hyperlink r:id="rId8" w:history="1">
        <w:r w:rsidRPr="008A6BAE">
          <w:rPr>
            <w:rStyle w:val="Hyperlink"/>
            <w:rFonts w:cs="Calibri"/>
            <w:color w:val="0070C0"/>
          </w:rPr>
          <w:t>www.myBlueprint.ca</w:t>
        </w:r>
      </w:hyperlink>
      <w:r w:rsidRPr="008A6BAE">
        <w:rPr>
          <w:rFonts w:cs="Calibri"/>
        </w:rPr>
        <w:t xml:space="preserve">, and enter their email and password to log in.  </w:t>
      </w:r>
    </w:p>
    <w:p w:rsidR="008A6BAE" w:rsidRPr="008A6BAE" w:rsidRDefault="008A6BAE" w:rsidP="008A6BAE">
      <w:pPr>
        <w:pStyle w:val="ColorfulList-Accent11"/>
        <w:numPr>
          <w:ilvl w:val="1"/>
          <w:numId w:val="18"/>
        </w:numPr>
        <w:spacing w:after="0" w:line="240" w:lineRule="auto"/>
        <w:ind w:right="4"/>
        <w:contextualSpacing/>
        <w:rPr>
          <w:rStyle w:val="Hyperlink"/>
          <w:rFonts w:cs="Calibri"/>
          <w:color w:val="auto"/>
          <w:u w:val="none"/>
        </w:rPr>
      </w:pPr>
      <w:r w:rsidRPr="008A6BAE">
        <w:rPr>
          <w:rStyle w:val="Hyperlink"/>
          <w:rFonts w:cs="Calibri"/>
          <w:b/>
          <w:color w:val="auto"/>
          <w:u w:val="none"/>
        </w:rPr>
        <w:t xml:space="preserve">Forgotten password?  </w:t>
      </w:r>
      <w:r w:rsidRPr="008A6BAE">
        <w:rPr>
          <w:rStyle w:val="Hyperlink"/>
          <w:rFonts w:cs="Calibri"/>
          <w:color w:val="auto"/>
          <w:u w:val="none"/>
        </w:rPr>
        <w:t xml:space="preserve">Students can reset their passwords by clicking on the ‘Forgot your password?’ link in the green </w:t>
      </w:r>
      <w:r w:rsidRPr="008A6BAE">
        <w:rPr>
          <w:rStyle w:val="Hyperlink"/>
          <w:rFonts w:cs="Calibri"/>
          <w:b/>
          <w:color w:val="auto"/>
          <w:u w:val="none"/>
        </w:rPr>
        <w:t>Existing User</w:t>
      </w:r>
      <w:r w:rsidRPr="008A6BAE">
        <w:rPr>
          <w:rStyle w:val="Hyperlink"/>
          <w:rFonts w:cs="Calibri"/>
          <w:color w:val="auto"/>
          <w:u w:val="none"/>
        </w:rPr>
        <w:t xml:space="preserve"> box. </w:t>
      </w:r>
    </w:p>
    <w:p w:rsidR="008A6BAE" w:rsidRDefault="008A6BAE" w:rsidP="008A6BAE">
      <w:pPr>
        <w:pStyle w:val="ColorfulList-Accent11"/>
        <w:numPr>
          <w:ilvl w:val="1"/>
          <w:numId w:val="18"/>
        </w:numPr>
        <w:spacing w:after="0" w:line="240" w:lineRule="auto"/>
        <w:ind w:right="4"/>
        <w:contextualSpacing/>
        <w:rPr>
          <w:rFonts w:cs="Calibri"/>
        </w:rPr>
      </w:pPr>
      <w:r w:rsidRPr="008A6BAE">
        <w:rPr>
          <w:rStyle w:val="Hyperlink"/>
          <w:rFonts w:cs="Calibri"/>
          <w:b/>
          <w:color w:val="auto"/>
          <w:u w:val="none"/>
        </w:rPr>
        <w:t>Forgotten email?</w:t>
      </w:r>
      <w:r w:rsidRPr="008A6BAE">
        <w:rPr>
          <w:rFonts w:cs="Calibri"/>
        </w:rPr>
        <w:t xml:space="preserve"> As a teacher/counsellor, you can reset your students’ emails and passwords in your </w:t>
      </w:r>
      <w:r w:rsidRPr="008A6BAE">
        <w:rPr>
          <w:rFonts w:cs="Calibri"/>
          <w:b/>
        </w:rPr>
        <w:t>Student Manager</w:t>
      </w:r>
      <w:r w:rsidRPr="008A6BAE">
        <w:rPr>
          <w:rFonts w:cs="Calibri"/>
        </w:rPr>
        <w:t xml:space="preserve"> or </w:t>
      </w:r>
      <w:r w:rsidRPr="008A6BAE">
        <w:rPr>
          <w:rFonts w:cs="Calibri"/>
          <w:b/>
        </w:rPr>
        <w:t>My Classes</w:t>
      </w:r>
      <w:r w:rsidRPr="008A6BAE">
        <w:rPr>
          <w:rFonts w:cs="Calibri"/>
        </w:rPr>
        <w:t xml:space="preserve">. </w:t>
      </w:r>
    </w:p>
    <w:p w:rsidR="008A6BAE" w:rsidRDefault="008A6BAE" w:rsidP="008A6BAE">
      <w:pPr>
        <w:pStyle w:val="ColorfulList-Accent11"/>
        <w:spacing w:after="0" w:line="240" w:lineRule="auto"/>
        <w:ind w:left="0" w:right="4"/>
        <w:contextualSpacing/>
        <w:rPr>
          <w:rStyle w:val="Hyperlink"/>
          <w:rFonts w:cs="Calibri"/>
          <w:i/>
          <w:color w:val="auto"/>
          <w:u w:val="none"/>
        </w:rPr>
      </w:pPr>
    </w:p>
    <w:p w:rsidR="008A6BAE" w:rsidRDefault="008A6BAE" w:rsidP="008A6BAE">
      <w:pPr>
        <w:pStyle w:val="ColorfulList-Accent11"/>
        <w:spacing w:after="0" w:line="240" w:lineRule="auto"/>
        <w:ind w:left="0" w:right="4"/>
        <w:contextualSpacing/>
        <w:rPr>
          <w:rStyle w:val="Hyperlink"/>
          <w:rFonts w:cs="Calibri"/>
          <w:i/>
          <w:color w:val="auto"/>
          <w:u w:val="none"/>
        </w:rPr>
      </w:pPr>
      <w:r w:rsidRPr="008A6BAE">
        <w:rPr>
          <w:rStyle w:val="Hyperlink"/>
          <w:rFonts w:cs="Calibri"/>
          <w:i/>
          <w:color w:val="auto"/>
          <w:u w:val="none"/>
        </w:rPr>
        <w:t>INSTRUCTIONS FOR STUDENTS:</w:t>
      </w:r>
    </w:p>
    <w:p w:rsidR="008A6BAE" w:rsidRDefault="008A6BAE" w:rsidP="008A6BAE">
      <w:pPr>
        <w:pStyle w:val="ListParagraph"/>
        <w:numPr>
          <w:ilvl w:val="0"/>
          <w:numId w:val="19"/>
        </w:numPr>
        <w:spacing w:after="0" w:line="240" w:lineRule="auto"/>
      </w:pPr>
      <w:r>
        <w:t>V</w:t>
      </w:r>
      <w:r w:rsidRPr="00730EE4">
        <w:t xml:space="preserve">isit </w:t>
      </w:r>
      <w:hyperlink r:id="rId9" w:history="1">
        <w:r w:rsidRPr="00730EE4">
          <w:rPr>
            <w:rStyle w:val="Hyperlink"/>
            <w:color w:val="007DEB"/>
          </w:rPr>
          <w:t>www.myBlueprint.ca</w:t>
        </w:r>
      </w:hyperlink>
      <w:r w:rsidRPr="00730EE4">
        <w:t xml:space="preserve">, and enter </w:t>
      </w:r>
      <w:r>
        <w:t>your</w:t>
      </w:r>
      <w:r w:rsidRPr="00730EE4">
        <w:t xml:space="preserve"> email and password to log </w:t>
      </w:r>
      <w:r>
        <w:t>in.</w:t>
      </w:r>
    </w:p>
    <w:p w:rsidR="008A6BAE" w:rsidRPr="00B70347" w:rsidRDefault="008A6BAE" w:rsidP="008A6BAE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In the left hand navigation menu, click </w:t>
      </w:r>
      <w:r>
        <w:rPr>
          <w:b/>
        </w:rPr>
        <w:t xml:space="preserve">Home </w:t>
      </w:r>
      <w:r>
        <w:t xml:space="preserve">and select </w:t>
      </w:r>
      <w:r>
        <w:rPr>
          <w:b/>
        </w:rPr>
        <w:t>Portfolios</w:t>
      </w:r>
      <w:r>
        <w:t>.</w:t>
      </w:r>
    </w:p>
    <w:p w:rsidR="008A6BAE" w:rsidRDefault="008A6BAE" w:rsidP="008A6BAE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Select </w:t>
      </w:r>
      <w:r>
        <w:rPr>
          <w:b/>
        </w:rPr>
        <w:t xml:space="preserve">+ Add Portfolio </w:t>
      </w:r>
      <w:r>
        <w:t>to create a new portfolio for this activity and name it ‘Decision Making’.</w:t>
      </w:r>
    </w:p>
    <w:p w:rsidR="008A6BAE" w:rsidRDefault="008A6BAE" w:rsidP="008A6BAE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Add a journal to your portfolio. To do so, click </w:t>
      </w:r>
      <w:r w:rsidRPr="008A6BAE">
        <w:rPr>
          <w:b/>
        </w:rPr>
        <w:t xml:space="preserve">Add Box </w:t>
      </w:r>
      <w:r>
        <w:t>on the right of your screen</w:t>
      </w:r>
      <w:r w:rsidRPr="008A6BAE">
        <w:rPr>
          <w:b/>
        </w:rPr>
        <w:t xml:space="preserve"> </w:t>
      </w:r>
      <w:r>
        <w:t xml:space="preserve">and select the </w:t>
      </w:r>
      <w:r w:rsidRPr="008A6BAE">
        <w:rPr>
          <w:b/>
        </w:rPr>
        <w:t>+</w:t>
      </w:r>
      <w:r>
        <w:t xml:space="preserve"> button to the right of the </w:t>
      </w:r>
      <w:r w:rsidRPr="008A6BAE">
        <w:rPr>
          <w:b/>
        </w:rPr>
        <w:t xml:space="preserve">Add Journal </w:t>
      </w:r>
      <w:r>
        <w:t>option</w:t>
      </w:r>
      <w:r w:rsidRPr="00C442D5">
        <w:t xml:space="preserve">. </w:t>
      </w:r>
      <w:r>
        <w:t xml:space="preserve">Include the following items in the </w:t>
      </w:r>
      <w:r>
        <w:rPr>
          <w:b/>
        </w:rPr>
        <w:t xml:space="preserve">Journal Body </w:t>
      </w:r>
      <w:r>
        <w:t>section:</w:t>
      </w:r>
    </w:p>
    <w:p w:rsidR="008A6BAE" w:rsidRPr="008A6BAE" w:rsidRDefault="008A6BAE" w:rsidP="008A6BAE">
      <w:pPr>
        <w:pStyle w:val="ListParagraph"/>
        <w:numPr>
          <w:ilvl w:val="1"/>
          <w:numId w:val="19"/>
        </w:numPr>
        <w:spacing w:after="0" w:line="240" w:lineRule="auto"/>
      </w:pPr>
      <w:r>
        <w:rPr>
          <w:color w:val="auto"/>
        </w:rPr>
        <w:t>Detail</w:t>
      </w:r>
      <w:r w:rsidRPr="008A6BAE">
        <w:rPr>
          <w:color w:val="auto"/>
        </w:rPr>
        <w:t xml:space="preserve"> what a strong thought process </w:t>
      </w:r>
      <w:r>
        <w:rPr>
          <w:color w:val="auto"/>
        </w:rPr>
        <w:t>includes</w:t>
      </w:r>
      <w:r w:rsidRPr="008A6BAE">
        <w:rPr>
          <w:color w:val="auto"/>
        </w:rPr>
        <w:t xml:space="preserve"> when making decisions.</w:t>
      </w:r>
    </w:p>
    <w:p w:rsidR="008A6BAE" w:rsidRDefault="008A6BAE" w:rsidP="008A6BAE">
      <w:pPr>
        <w:pStyle w:val="ListParagraph"/>
        <w:numPr>
          <w:ilvl w:val="1"/>
          <w:numId w:val="19"/>
        </w:numPr>
        <w:spacing w:after="0" w:line="240" w:lineRule="auto"/>
      </w:pPr>
      <w:r w:rsidRPr="008A6BAE">
        <w:rPr>
          <w:color w:val="auto"/>
        </w:rPr>
        <w:t xml:space="preserve">Include an example of when this process has worked for you, </w:t>
      </w:r>
      <w:r w:rsidRPr="008A6BAE">
        <w:rPr>
          <w:b/>
          <w:color w:val="auto"/>
        </w:rPr>
        <w:t>OR</w:t>
      </w:r>
      <w:r>
        <w:rPr>
          <w:color w:val="auto"/>
        </w:rPr>
        <w:t xml:space="preserve"> how you think</w:t>
      </w:r>
      <w:r w:rsidRPr="008A6BAE">
        <w:rPr>
          <w:color w:val="auto"/>
        </w:rPr>
        <w:t xml:space="preserve"> this process will </w:t>
      </w:r>
      <w:r>
        <w:rPr>
          <w:color w:val="auto"/>
        </w:rPr>
        <w:t>help you in the future (in what situations)</w:t>
      </w:r>
      <w:r w:rsidRPr="008A6BAE">
        <w:rPr>
          <w:color w:val="auto"/>
        </w:rPr>
        <w:t>.</w:t>
      </w:r>
    </w:p>
    <w:p w:rsidR="008A6BAE" w:rsidRDefault="008A6BAE" w:rsidP="008A6BAE">
      <w:pPr>
        <w:pStyle w:val="ListParagraph"/>
        <w:numPr>
          <w:ilvl w:val="1"/>
          <w:numId w:val="19"/>
        </w:numPr>
        <w:spacing w:after="0" w:line="240" w:lineRule="auto"/>
      </w:pPr>
      <w:r>
        <w:lastRenderedPageBreak/>
        <w:t xml:space="preserve">Explain </w:t>
      </w:r>
      <w:r>
        <w:rPr>
          <w:color w:val="auto"/>
        </w:rPr>
        <w:t xml:space="preserve">why </w:t>
      </w:r>
      <w:r w:rsidRPr="008A6BAE">
        <w:rPr>
          <w:color w:val="auto"/>
        </w:rPr>
        <w:t>having a strong decision making process</w:t>
      </w:r>
      <w:r>
        <w:rPr>
          <w:color w:val="auto"/>
        </w:rPr>
        <w:t xml:space="preserve"> is important.</w:t>
      </w:r>
    </w:p>
    <w:p w:rsidR="008A6BAE" w:rsidRDefault="008A6BAE" w:rsidP="008A6BAE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Click </w:t>
      </w:r>
      <w:r w:rsidRPr="008A6BAE">
        <w:rPr>
          <w:b/>
        </w:rPr>
        <w:t>Save</w:t>
      </w:r>
      <w:r>
        <w:t xml:space="preserve"> once you are done writing your journal entry!</w:t>
      </w:r>
    </w:p>
    <w:p w:rsidR="008A6BAE" w:rsidRPr="00AD183C" w:rsidRDefault="008A6BAE" w:rsidP="008A6BAE">
      <w:pPr>
        <w:pStyle w:val="ListParagraph"/>
        <w:spacing w:after="0" w:line="240" w:lineRule="auto"/>
        <w:ind w:left="357"/>
      </w:pPr>
    </w:p>
    <w:p w:rsidR="00F04287" w:rsidRDefault="00F04287" w:rsidP="00F04287">
      <w:pPr>
        <w:ind w:right="-7"/>
        <w:rPr>
          <w:rFonts w:cs="Calibri"/>
          <w:b/>
        </w:rPr>
        <w:sectPr w:rsidR="00F04287" w:rsidSect="00F04287">
          <w:headerReference w:type="default" r:id="rId10"/>
          <w:footerReference w:type="default" r:id="rId11"/>
          <w:type w:val="continuous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:rsidR="00F04287" w:rsidRPr="00F04287" w:rsidRDefault="00F04287" w:rsidP="00F04287">
      <w:pPr>
        <w:ind w:right="-7"/>
        <w:rPr>
          <w:rFonts w:cs="Calibri"/>
          <w:b/>
          <w:sz w:val="26"/>
          <w:szCs w:val="26"/>
        </w:rPr>
      </w:pPr>
      <w:r w:rsidRPr="00F04287">
        <w:rPr>
          <w:rFonts w:cs="Calibri"/>
          <w:b/>
          <w:sz w:val="26"/>
          <w:szCs w:val="26"/>
        </w:rPr>
        <w:lastRenderedPageBreak/>
        <w:t xml:space="preserve">HANDOUT </w:t>
      </w:r>
      <w:r w:rsidR="008A6BAE">
        <w:rPr>
          <w:rFonts w:cs="Calibri"/>
          <w:b/>
          <w:sz w:val="26"/>
          <w:szCs w:val="26"/>
        </w:rPr>
        <w:t>[</w:t>
      </w:r>
      <w:r w:rsidRPr="00F04287">
        <w:rPr>
          <w:rFonts w:cs="Calibri"/>
          <w:b/>
          <w:sz w:val="26"/>
          <w:szCs w:val="26"/>
        </w:rPr>
        <w:t>A</w:t>
      </w:r>
      <w:r w:rsidR="008A6BAE">
        <w:rPr>
          <w:rFonts w:cs="Calibri"/>
          <w:b/>
          <w:sz w:val="26"/>
          <w:szCs w:val="26"/>
        </w:rPr>
        <w:t>]</w:t>
      </w:r>
      <w:r w:rsidRPr="00F04287">
        <w:rPr>
          <w:rFonts w:cs="Calibri"/>
          <w:b/>
          <w:sz w:val="26"/>
          <w:szCs w:val="26"/>
        </w:rPr>
        <w:t xml:space="preserve">: </w:t>
      </w:r>
      <w:r w:rsidR="00EE7F3B">
        <w:rPr>
          <w:rFonts w:cs="Calibri"/>
          <w:b/>
          <w:sz w:val="26"/>
          <w:szCs w:val="26"/>
        </w:rPr>
        <w:t>THE ROAD NOT TAKEN</w:t>
      </w:r>
    </w:p>
    <w:p w:rsidR="00D63A80" w:rsidRPr="00F04287" w:rsidRDefault="00D63A80" w:rsidP="00F04287">
      <w:pPr>
        <w:ind w:right="-7"/>
        <w:rPr>
          <w:rFonts w:cs="Calibri"/>
          <w:b/>
        </w:rPr>
      </w:pPr>
      <w:r w:rsidRPr="00F04287">
        <w:rPr>
          <w:rFonts w:cs="Calibri"/>
          <w:b/>
        </w:rPr>
        <w:t>[A] DECISIONS IN LIFE:</w:t>
      </w:r>
    </w:p>
    <w:p w:rsidR="008D3568" w:rsidRPr="00F04287" w:rsidRDefault="008D3568" w:rsidP="00F04287">
      <w:pPr>
        <w:spacing w:after="0"/>
        <w:ind w:right="-7"/>
        <w:rPr>
          <w:rFonts w:cs="Calibri"/>
          <w:i/>
          <w:noProof/>
        </w:rPr>
      </w:pPr>
      <w:r w:rsidRPr="00F04287">
        <w:rPr>
          <w:rFonts w:cs="Calibri"/>
          <w:i/>
          <w:noProof/>
        </w:rPr>
        <w:t>Class Discussion:</w:t>
      </w:r>
    </w:p>
    <w:p w:rsidR="008D3568" w:rsidRPr="00F04287" w:rsidRDefault="008D3568" w:rsidP="00F04287">
      <w:pPr>
        <w:numPr>
          <w:ilvl w:val="0"/>
          <w:numId w:val="9"/>
        </w:numPr>
        <w:spacing w:after="0"/>
        <w:ind w:right="-7"/>
        <w:rPr>
          <w:rFonts w:cs="Calibri"/>
        </w:rPr>
      </w:pPr>
      <w:r w:rsidRPr="00F04287">
        <w:rPr>
          <w:rFonts w:cs="Calibri"/>
        </w:rPr>
        <w:t>As a teenager, what are some choices you have to make on a daily basis?</w:t>
      </w:r>
    </w:p>
    <w:p w:rsidR="008D3568" w:rsidRPr="00F04287" w:rsidRDefault="008D3568" w:rsidP="00F04287">
      <w:pPr>
        <w:numPr>
          <w:ilvl w:val="0"/>
          <w:numId w:val="9"/>
        </w:numPr>
        <w:spacing w:after="0"/>
        <w:ind w:right="-7"/>
        <w:rPr>
          <w:rFonts w:cs="Calibri"/>
        </w:rPr>
      </w:pPr>
      <w:r w:rsidRPr="00F04287">
        <w:rPr>
          <w:rFonts w:cs="Calibri"/>
        </w:rPr>
        <w:t>Are decisions hard or easy for you to make?</w:t>
      </w:r>
    </w:p>
    <w:p w:rsidR="00D63A80" w:rsidRPr="00F04287" w:rsidRDefault="008D3568" w:rsidP="00F04287">
      <w:pPr>
        <w:numPr>
          <w:ilvl w:val="0"/>
          <w:numId w:val="9"/>
        </w:numPr>
        <w:spacing w:after="0"/>
        <w:ind w:right="-7"/>
        <w:rPr>
          <w:rFonts w:cs="Calibri"/>
        </w:rPr>
      </w:pPr>
      <w:r w:rsidRPr="00F04287">
        <w:rPr>
          <w:rFonts w:cs="Calibri"/>
        </w:rPr>
        <w:t>What was the hardest decision you ever had to make?</w:t>
      </w:r>
    </w:p>
    <w:p w:rsidR="00F04287" w:rsidRDefault="005930D1" w:rsidP="00EE7F3B">
      <w:pPr>
        <w:numPr>
          <w:ilvl w:val="0"/>
          <w:numId w:val="9"/>
        </w:numPr>
        <w:ind w:right="-7"/>
        <w:rPr>
          <w:rFonts w:cs="Calibri"/>
        </w:rPr>
      </w:pPr>
      <w:r w:rsidRPr="00F04287">
        <w:rPr>
          <w:rFonts w:cs="Calibri"/>
        </w:rPr>
        <w:t xml:space="preserve">How do you usually make decisions? By impulse, by emotion, by asking others? </w:t>
      </w:r>
    </w:p>
    <w:p w:rsidR="00EE7F3B" w:rsidRPr="00EE7F3B" w:rsidRDefault="00EE7F3B" w:rsidP="00EE7F3B">
      <w:pPr>
        <w:spacing w:after="0"/>
        <w:ind w:right="-7"/>
        <w:rPr>
          <w:rFonts w:cs="Calibri"/>
        </w:rPr>
      </w:pPr>
    </w:p>
    <w:p w:rsidR="0076350D" w:rsidRPr="00F04287" w:rsidRDefault="008D3568" w:rsidP="00F04287">
      <w:pPr>
        <w:spacing w:after="0" w:line="240" w:lineRule="auto"/>
        <w:ind w:right="-7"/>
        <w:rPr>
          <w:rFonts w:cs="Calibri"/>
        </w:rPr>
      </w:pPr>
      <w:r w:rsidRPr="00F04287">
        <w:rPr>
          <w:rFonts w:cs="Calibri"/>
          <w:b/>
        </w:rPr>
        <w:t xml:space="preserve">[B] </w:t>
      </w:r>
      <w:r w:rsidR="0076350D" w:rsidRPr="00F04287">
        <w:rPr>
          <w:rFonts w:cs="Calibri"/>
          <w:b/>
        </w:rPr>
        <w:t>THE ROAD NOT TAKEN</w:t>
      </w:r>
      <w:r w:rsidR="005930D1" w:rsidRPr="00F04287">
        <w:rPr>
          <w:rFonts w:cs="Calibri"/>
          <w:b/>
        </w:rPr>
        <w:t xml:space="preserve"> </w:t>
      </w:r>
      <w:r w:rsidR="00FD7377" w:rsidRPr="00F04287">
        <w:rPr>
          <w:rFonts w:cs="Calibri"/>
        </w:rPr>
        <w:t>b</w:t>
      </w:r>
      <w:r w:rsidR="005930D1" w:rsidRPr="00F04287">
        <w:rPr>
          <w:rFonts w:cs="Calibri"/>
        </w:rPr>
        <w:t>y Robert Frost</w:t>
      </w:r>
    </w:p>
    <w:p w:rsidR="00661D13" w:rsidRPr="00F04287" w:rsidRDefault="00661D13" w:rsidP="00F04287">
      <w:pPr>
        <w:spacing w:after="0" w:line="240" w:lineRule="auto"/>
        <w:ind w:right="-7"/>
        <w:rPr>
          <w:rFonts w:cs="Calibri"/>
        </w:rPr>
      </w:pP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Two roads diverged in a yellow wood,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And sorry I could not travel both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And be one traveler, long I stood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And looked down one as far as I could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To where it bent in the undergrowth;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Then took the other, as just as fair,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And having perhaps the better claim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Because it was grassy and wanted wear,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Though as for that the passing there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lastRenderedPageBreak/>
        <w:t>Had worn them really about the same,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And both that morning equally lay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In leaves no step had trodden black.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Oh, I marked the first for another day!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 xml:space="preserve">Yet knowing how </w:t>
      </w:r>
      <w:hyperlink r:id="rId12" w:history="1">
        <w:r w:rsidRPr="00F04287">
          <w:rPr>
            <w:rFonts w:cs="Calibri"/>
            <w:color w:val="000000"/>
            <w:lang w:val="en-US"/>
          </w:rPr>
          <w:t>way leads</w:t>
        </w:r>
      </w:hyperlink>
      <w:r w:rsidRPr="00F04287">
        <w:rPr>
          <w:rFonts w:cs="Calibri"/>
          <w:color w:val="000000"/>
          <w:lang w:val="en-US"/>
        </w:rPr>
        <w:t xml:space="preserve"> on to way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I doubted if I should ever come back.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I shall be telling this with a sigh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Somewhere ages and ages hence: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Two roads diverged in a wood, and I,</w:t>
      </w:r>
    </w:p>
    <w:p w:rsidR="008D3568" w:rsidRPr="00F04287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I took the one less traveled by,</w:t>
      </w:r>
    </w:p>
    <w:p w:rsidR="008D3568" w:rsidRPr="00F04287" w:rsidRDefault="008D3568" w:rsidP="00EE7F3B">
      <w:pPr>
        <w:ind w:left="720"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And that has made all the difference</w:t>
      </w:r>
    </w:p>
    <w:p w:rsidR="00EE7F3B" w:rsidRDefault="00EE7F3B" w:rsidP="00F04287">
      <w:pPr>
        <w:spacing w:line="240" w:lineRule="auto"/>
        <w:ind w:right="-7"/>
        <w:rPr>
          <w:rFonts w:cs="Calibri"/>
          <w:b/>
          <w:color w:val="000000"/>
          <w:lang w:val="en-US"/>
        </w:rPr>
        <w:sectPr w:rsidR="00EE7F3B" w:rsidSect="00F04287">
          <w:footerReference w:type="default" r:id="rId13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:rsidR="00D63A80" w:rsidRPr="00F04287" w:rsidRDefault="00D63A80" w:rsidP="00F04287">
      <w:pPr>
        <w:spacing w:line="240" w:lineRule="auto"/>
        <w:ind w:right="-7"/>
        <w:rPr>
          <w:rFonts w:cs="Calibri"/>
          <w:b/>
          <w:color w:val="000000"/>
          <w:lang w:val="en-US"/>
        </w:rPr>
      </w:pPr>
      <w:r w:rsidRPr="00F04287">
        <w:rPr>
          <w:rFonts w:cs="Calibri"/>
          <w:b/>
          <w:color w:val="000000"/>
          <w:lang w:val="en-US"/>
        </w:rPr>
        <w:lastRenderedPageBreak/>
        <w:t xml:space="preserve">[C] THEME QUESTIONS: </w:t>
      </w:r>
      <w:r w:rsidRPr="00F04287">
        <w:rPr>
          <w:rFonts w:cs="Calibri"/>
          <w:color w:val="000000"/>
          <w:lang w:val="en-US"/>
        </w:rPr>
        <w:t xml:space="preserve">After reading, </w:t>
      </w:r>
      <w:r w:rsidRPr="008A6BAE">
        <w:rPr>
          <w:rFonts w:cs="Calibri"/>
          <w:color w:val="000000"/>
          <w:u w:val="single"/>
          <w:lang w:val="en-US"/>
        </w:rPr>
        <w:t xml:space="preserve">The Road </w:t>
      </w:r>
      <w:r w:rsidR="00661D13" w:rsidRPr="008A6BAE">
        <w:rPr>
          <w:rFonts w:cs="Calibri"/>
          <w:color w:val="000000"/>
          <w:u w:val="single"/>
          <w:lang w:val="en-US"/>
        </w:rPr>
        <w:t>Not Taken</w:t>
      </w:r>
      <w:r w:rsidR="00661D13" w:rsidRPr="00F04287">
        <w:rPr>
          <w:rFonts w:cs="Calibri"/>
          <w:color w:val="000000"/>
          <w:lang w:val="en-US"/>
        </w:rPr>
        <w:t xml:space="preserve"> </w:t>
      </w:r>
      <w:r w:rsidR="005930D1" w:rsidRPr="00F04287">
        <w:rPr>
          <w:rFonts w:cs="Calibri"/>
          <w:color w:val="000000"/>
          <w:lang w:val="en-US"/>
        </w:rPr>
        <w:t>by</w:t>
      </w:r>
      <w:r w:rsidR="00661D13" w:rsidRPr="00F04287">
        <w:rPr>
          <w:rFonts w:cs="Calibri"/>
          <w:color w:val="000000"/>
          <w:lang w:val="en-US"/>
        </w:rPr>
        <w:t xml:space="preserve"> Robert Frost</w:t>
      </w:r>
      <w:r w:rsidRPr="00F04287">
        <w:rPr>
          <w:rFonts w:cs="Calibri"/>
          <w:color w:val="000000"/>
          <w:lang w:val="en-US"/>
        </w:rPr>
        <w:t>, complete the questions below.</w:t>
      </w:r>
    </w:p>
    <w:p w:rsidR="008D3568" w:rsidRPr="00F04287" w:rsidRDefault="00C13961" w:rsidP="00F04287">
      <w:pPr>
        <w:spacing w:line="240" w:lineRule="auto"/>
        <w:ind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 xml:space="preserve">1. </w:t>
      </w:r>
      <w:r w:rsidR="008D3568" w:rsidRPr="00F04287">
        <w:rPr>
          <w:rFonts w:cs="Calibri"/>
          <w:color w:val="000000"/>
          <w:lang w:val="en-US"/>
        </w:rPr>
        <w:t>What is the theme of the poem?</w:t>
      </w:r>
    </w:p>
    <w:p w:rsidR="008D3568" w:rsidRPr="00F04287" w:rsidRDefault="008D3568" w:rsidP="00F04287">
      <w:pPr>
        <w:spacing w:line="360" w:lineRule="auto"/>
        <w:ind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568" w:rsidRPr="00F04287" w:rsidRDefault="00C13961" w:rsidP="00F04287">
      <w:pPr>
        <w:spacing w:line="240" w:lineRule="auto"/>
        <w:ind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 xml:space="preserve">2. </w:t>
      </w:r>
      <w:r w:rsidR="008D3568" w:rsidRPr="00F04287">
        <w:rPr>
          <w:rFonts w:cs="Calibri"/>
          <w:color w:val="000000"/>
          <w:lang w:val="en-US"/>
        </w:rPr>
        <w:t>What was the author’s dilemma?</w:t>
      </w:r>
    </w:p>
    <w:p w:rsidR="00C13961" w:rsidRPr="00F04287" w:rsidRDefault="00C13961" w:rsidP="00F04287">
      <w:pPr>
        <w:spacing w:line="360" w:lineRule="auto"/>
        <w:ind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568" w:rsidRPr="00F04287" w:rsidRDefault="00C13961" w:rsidP="00F04287">
      <w:pPr>
        <w:spacing w:line="240" w:lineRule="auto"/>
        <w:ind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 xml:space="preserve">3. </w:t>
      </w:r>
      <w:r w:rsidR="008D3568" w:rsidRPr="00F04287">
        <w:rPr>
          <w:rFonts w:cs="Calibri"/>
          <w:color w:val="000000"/>
          <w:lang w:val="en-US"/>
        </w:rPr>
        <w:t>What path did he choose?</w:t>
      </w:r>
    </w:p>
    <w:p w:rsidR="00C13961" w:rsidRPr="00F04287" w:rsidRDefault="00C13961" w:rsidP="00F04287">
      <w:pPr>
        <w:spacing w:line="360" w:lineRule="auto"/>
        <w:ind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568" w:rsidRPr="00F04287" w:rsidRDefault="00C13961" w:rsidP="00F04287">
      <w:pPr>
        <w:spacing w:line="240" w:lineRule="auto"/>
        <w:ind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 xml:space="preserve">4. </w:t>
      </w:r>
      <w:r w:rsidR="008D3568" w:rsidRPr="00F04287">
        <w:rPr>
          <w:rFonts w:cs="Calibri"/>
          <w:color w:val="000000"/>
          <w:lang w:val="en-US"/>
        </w:rPr>
        <w:t>Was the author happy with his choice?</w:t>
      </w:r>
    </w:p>
    <w:p w:rsidR="00C13961" w:rsidRPr="00F04287" w:rsidRDefault="00C13961" w:rsidP="00F04287">
      <w:pPr>
        <w:spacing w:line="360" w:lineRule="auto"/>
        <w:ind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568" w:rsidRPr="00F04287" w:rsidRDefault="00C13961" w:rsidP="00F04287">
      <w:pPr>
        <w:spacing w:line="240" w:lineRule="auto"/>
        <w:ind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 xml:space="preserve">5. </w:t>
      </w:r>
      <w:r w:rsidR="008D3568" w:rsidRPr="00F04287">
        <w:rPr>
          <w:rFonts w:cs="Calibri"/>
          <w:color w:val="000000"/>
          <w:lang w:val="en-US"/>
        </w:rPr>
        <w:t>Have you ever taken the road less traveled?</w:t>
      </w:r>
      <w:r w:rsidR="00EE7F3B">
        <w:rPr>
          <w:rFonts w:cs="Calibri"/>
          <w:color w:val="000000"/>
          <w:lang w:val="en-US"/>
        </w:rPr>
        <w:t xml:space="preserve"> Explain.</w:t>
      </w:r>
    </w:p>
    <w:p w:rsidR="00C13961" w:rsidRPr="00F04287" w:rsidRDefault="00C13961" w:rsidP="00F04287">
      <w:pPr>
        <w:spacing w:line="360" w:lineRule="auto"/>
        <w:ind w:right="-7"/>
        <w:rPr>
          <w:rFonts w:cs="Calibri"/>
          <w:color w:val="000000"/>
          <w:lang w:val="en-US"/>
        </w:rPr>
      </w:pPr>
      <w:r w:rsidRPr="00F04287">
        <w:rPr>
          <w:rFonts w:cs="Calibri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4287">
        <w:rPr>
          <w:rFonts w:cs="Calibri"/>
          <w:color w:val="000000"/>
          <w:lang w:val="en-US"/>
        </w:rPr>
        <w:lastRenderedPageBreak/>
        <w:t>________________________________________________________________________________________________________________</w:t>
      </w:r>
    </w:p>
    <w:p w:rsidR="00D63A80" w:rsidRPr="00F04287" w:rsidRDefault="00D63A80" w:rsidP="00F04287">
      <w:pPr>
        <w:spacing w:line="360" w:lineRule="auto"/>
        <w:ind w:left="357" w:right="-7"/>
        <w:rPr>
          <w:rFonts w:cs="Calibri"/>
          <w:color w:val="000000"/>
          <w:lang w:val="en-US"/>
        </w:rPr>
      </w:pPr>
    </w:p>
    <w:p w:rsidR="00EE7F3B" w:rsidRDefault="00EE7F3B" w:rsidP="00F04287">
      <w:pPr>
        <w:spacing w:line="240" w:lineRule="auto"/>
        <w:ind w:right="-7"/>
        <w:rPr>
          <w:rFonts w:cs="Calibri"/>
          <w:b/>
          <w:iCs/>
          <w:color w:val="000000"/>
        </w:rPr>
        <w:sectPr w:rsidR="00EE7F3B" w:rsidSect="00F04287">
          <w:footerReference w:type="default" r:id="rId14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:rsidR="00EE7F3B" w:rsidRPr="00EE7F3B" w:rsidRDefault="00EE7F3B" w:rsidP="00F04287">
      <w:pPr>
        <w:spacing w:line="240" w:lineRule="auto"/>
        <w:ind w:right="-7"/>
        <w:rPr>
          <w:rFonts w:cs="Calibri"/>
          <w:b/>
          <w:iCs/>
          <w:color w:val="000000"/>
          <w:sz w:val="26"/>
          <w:szCs w:val="26"/>
        </w:rPr>
      </w:pPr>
      <w:r w:rsidRPr="00EE7F3B">
        <w:rPr>
          <w:rFonts w:cs="Calibri"/>
          <w:b/>
          <w:iCs/>
          <w:color w:val="000000"/>
          <w:sz w:val="26"/>
          <w:szCs w:val="26"/>
        </w:rPr>
        <w:lastRenderedPageBreak/>
        <w:t xml:space="preserve">HANDOUT </w:t>
      </w:r>
      <w:r w:rsidR="008A6BAE">
        <w:rPr>
          <w:rFonts w:cs="Calibri"/>
          <w:b/>
          <w:iCs/>
          <w:color w:val="000000"/>
          <w:sz w:val="26"/>
          <w:szCs w:val="26"/>
        </w:rPr>
        <w:t>[</w:t>
      </w:r>
      <w:r w:rsidRPr="00EE7F3B">
        <w:rPr>
          <w:rFonts w:cs="Calibri"/>
          <w:b/>
          <w:iCs/>
          <w:color w:val="000000"/>
          <w:sz w:val="26"/>
          <w:szCs w:val="26"/>
        </w:rPr>
        <w:t>B</w:t>
      </w:r>
      <w:r w:rsidR="008A6BAE">
        <w:rPr>
          <w:rFonts w:cs="Calibri"/>
          <w:b/>
          <w:iCs/>
          <w:color w:val="000000"/>
          <w:sz w:val="26"/>
          <w:szCs w:val="26"/>
        </w:rPr>
        <w:t>]</w:t>
      </w:r>
      <w:r w:rsidRPr="00EE7F3B">
        <w:rPr>
          <w:rFonts w:cs="Calibri"/>
          <w:b/>
          <w:iCs/>
          <w:color w:val="000000"/>
          <w:sz w:val="26"/>
          <w:szCs w:val="26"/>
        </w:rPr>
        <w:t>:</w:t>
      </w:r>
      <w:r w:rsidR="00C30D4D" w:rsidRPr="00EE7F3B">
        <w:rPr>
          <w:rFonts w:cs="Calibri"/>
          <w:b/>
          <w:iCs/>
          <w:color w:val="000000"/>
          <w:sz w:val="26"/>
          <w:szCs w:val="26"/>
        </w:rPr>
        <w:t xml:space="preserve"> </w:t>
      </w:r>
      <w:r w:rsidRPr="00EE7F3B">
        <w:rPr>
          <w:rFonts w:cs="Calibri"/>
          <w:b/>
          <w:iCs/>
          <w:color w:val="000000"/>
          <w:sz w:val="26"/>
          <w:szCs w:val="26"/>
        </w:rPr>
        <w:t>THE DECISION-MAKING PROCESS</w:t>
      </w:r>
    </w:p>
    <w:p w:rsidR="008D3568" w:rsidRPr="00F04287" w:rsidRDefault="008D3568" w:rsidP="00F04287">
      <w:pPr>
        <w:spacing w:line="240" w:lineRule="auto"/>
        <w:ind w:right="-7"/>
        <w:rPr>
          <w:rFonts w:cs="Calibri"/>
          <w:iCs/>
          <w:color w:val="000000"/>
        </w:rPr>
      </w:pPr>
      <w:r w:rsidRPr="00F04287">
        <w:rPr>
          <w:rFonts w:cs="Calibri"/>
          <w:iCs/>
          <w:color w:val="000000"/>
        </w:rPr>
        <w:t>In partners</w:t>
      </w:r>
      <w:r w:rsidR="00EE7F3B">
        <w:rPr>
          <w:rFonts w:cs="Calibri"/>
          <w:iCs/>
          <w:color w:val="000000"/>
        </w:rPr>
        <w:t>,</w:t>
      </w:r>
      <w:r w:rsidRPr="00F04287">
        <w:rPr>
          <w:rFonts w:cs="Calibri"/>
          <w:iCs/>
          <w:color w:val="000000"/>
        </w:rPr>
        <w:t xml:space="preserve"> come up with a decision that would be difficult to make as a teenager. (Examples could be to </w:t>
      </w:r>
      <w:r w:rsidR="00D63A80" w:rsidRPr="00F04287">
        <w:rPr>
          <w:rFonts w:cs="Calibri"/>
          <w:iCs/>
          <w:color w:val="000000"/>
        </w:rPr>
        <w:t>drink</w:t>
      </w:r>
      <w:r w:rsidRPr="00F04287">
        <w:rPr>
          <w:rFonts w:cs="Calibri"/>
          <w:iCs/>
          <w:color w:val="000000"/>
        </w:rPr>
        <w:t xml:space="preserve"> or do drugs, to skip school</w:t>
      </w:r>
      <w:r w:rsidR="00D63A80" w:rsidRPr="00F04287">
        <w:rPr>
          <w:rFonts w:cs="Calibri"/>
          <w:iCs/>
          <w:color w:val="000000"/>
        </w:rPr>
        <w:t xml:space="preserve"> or</w:t>
      </w:r>
      <w:r w:rsidRPr="00F04287">
        <w:rPr>
          <w:rFonts w:cs="Calibri"/>
          <w:iCs/>
          <w:color w:val="000000"/>
        </w:rPr>
        <w:t xml:space="preserve"> to tell the cops about something you saw</w:t>
      </w:r>
      <w:r w:rsidR="00D63A80" w:rsidRPr="00F04287">
        <w:rPr>
          <w:rFonts w:cs="Calibri"/>
          <w:iCs/>
          <w:color w:val="000000"/>
        </w:rPr>
        <w:t>.</w:t>
      </w:r>
      <w:r w:rsidRPr="00F04287">
        <w:rPr>
          <w:rFonts w:cs="Calibri"/>
          <w:iCs/>
          <w:color w:val="000000"/>
        </w:rPr>
        <w:t>)</w:t>
      </w:r>
      <w:r w:rsidR="00D63A80" w:rsidRPr="00F04287">
        <w:rPr>
          <w:rFonts w:cs="Calibri"/>
          <w:iCs/>
          <w:color w:val="000000"/>
        </w:rPr>
        <w:t xml:space="preserve"> </w:t>
      </w:r>
      <w:r w:rsidRPr="00F04287">
        <w:rPr>
          <w:rFonts w:cs="Calibri"/>
          <w:iCs/>
          <w:color w:val="000000"/>
        </w:rPr>
        <w:t xml:space="preserve">Go </w:t>
      </w:r>
      <w:r w:rsidR="00852A80" w:rsidRPr="00F04287">
        <w:rPr>
          <w:rFonts w:cs="Calibri"/>
          <w:iCs/>
          <w:color w:val="000000"/>
        </w:rPr>
        <w:t xml:space="preserve">through the questions below and </w:t>
      </w:r>
      <w:r w:rsidRPr="00F04287">
        <w:rPr>
          <w:rFonts w:cs="Calibri"/>
          <w:iCs/>
          <w:color w:val="000000"/>
        </w:rPr>
        <w:t>work through the problem</w:t>
      </w:r>
      <w:r w:rsidR="00852A80" w:rsidRPr="00F04287">
        <w:rPr>
          <w:rFonts w:cs="Calibri"/>
          <w:iCs/>
          <w:color w:val="000000"/>
        </w:rPr>
        <w:t>.</w:t>
      </w:r>
    </w:p>
    <w:p w:rsidR="008D3568" w:rsidRPr="00F04287" w:rsidRDefault="008D3568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cs="Calibri"/>
        </w:rPr>
      </w:pPr>
      <w:r w:rsidRPr="00F04287">
        <w:rPr>
          <w:rFonts w:cs="Calibri"/>
        </w:rPr>
        <w:t>1.  Define and clarify the issue - does it warrant action? Is the matter urg</w:t>
      </w:r>
      <w:r w:rsidR="00C30D4D" w:rsidRPr="00F04287">
        <w:rPr>
          <w:rFonts w:cs="Calibri"/>
        </w:rPr>
        <w:t>ent, important or both?</w:t>
      </w:r>
    </w:p>
    <w:p w:rsidR="00BD63A1" w:rsidRPr="00F04287" w:rsidRDefault="008D3568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right="-7"/>
        <w:rPr>
          <w:rFonts w:cs="Calibri"/>
        </w:rPr>
      </w:pPr>
      <w:r w:rsidRPr="00F04287">
        <w:rPr>
          <w:rFonts w:cs="Calibri"/>
        </w:rPr>
        <w:t>_____________________________________________________________________________________</w:t>
      </w:r>
      <w:r w:rsidR="00BD63A1" w:rsidRPr="00F04287">
        <w:rPr>
          <w:rFonts w:cs="Calibri"/>
        </w:rPr>
        <w:t>__________________________________________________________________________________________________________________________________________________________________________</w:t>
      </w:r>
      <w:r w:rsidR="00EE7F3B">
        <w:rPr>
          <w:rFonts w:cs="Calibri"/>
        </w:rPr>
        <w:t>______</w:t>
      </w:r>
    </w:p>
    <w:p w:rsidR="008D3568" w:rsidRPr="00F04287" w:rsidRDefault="008D3568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cs="Calibri"/>
        </w:rPr>
      </w:pPr>
    </w:p>
    <w:p w:rsidR="008D3568" w:rsidRPr="00F04287" w:rsidRDefault="008D3568" w:rsidP="00F04287">
      <w:pPr>
        <w:widowControl w:val="0"/>
        <w:tabs>
          <w:tab w:val="left" w:pos="220"/>
          <w:tab w:val="left" w:pos="284"/>
          <w:tab w:val="left" w:pos="720"/>
        </w:tabs>
        <w:autoSpaceDE w:val="0"/>
        <w:autoSpaceDN w:val="0"/>
        <w:adjustRightInd w:val="0"/>
        <w:spacing w:after="0"/>
        <w:ind w:right="-7"/>
        <w:rPr>
          <w:rFonts w:cs="Calibri"/>
        </w:rPr>
      </w:pPr>
      <w:r w:rsidRPr="00F04287">
        <w:rPr>
          <w:rFonts w:cs="Calibri"/>
        </w:rPr>
        <w:t xml:space="preserve">2.  </w:t>
      </w:r>
      <w:r w:rsidR="00661D13" w:rsidRPr="00F04287">
        <w:rPr>
          <w:rFonts w:cs="Calibri"/>
        </w:rPr>
        <w:t xml:space="preserve">What are the facts surrounding the problem? </w:t>
      </w:r>
    </w:p>
    <w:p w:rsidR="00BD63A1" w:rsidRPr="00F04287" w:rsidRDefault="00BD63A1" w:rsidP="00EE7F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right="-7"/>
        <w:rPr>
          <w:rFonts w:cs="Calibri"/>
        </w:rPr>
      </w:pPr>
      <w:r w:rsidRPr="00F04287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7F3B">
        <w:rPr>
          <w:rFonts w:cs="Calibri"/>
        </w:rPr>
        <w:t>______</w:t>
      </w:r>
    </w:p>
    <w:p w:rsidR="00BD63A1" w:rsidRPr="00F04287" w:rsidRDefault="00BD63A1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cs="Calibri"/>
        </w:rPr>
      </w:pPr>
    </w:p>
    <w:p w:rsidR="008D3568" w:rsidRPr="00F04287" w:rsidRDefault="008D3568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cs="Calibri"/>
        </w:rPr>
      </w:pPr>
      <w:r w:rsidRPr="00F04287">
        <w:rPr>
          <w:rFonts w:cs="Calibri"/>
        </w:rPr>
        <w:lastRenderedPageBreak/>
        <w:t xml:space="preserve">3. </w:t>
      </w:r>
      <w:r w:rsidR="00BD63A1" w:rsidRPr="00F04287">
        <w:rPr>
          <w:rFonts w:cs="Calibri"/>
        </w:rPr>
        <w:t>What are the</w:t>
      </w:r>
      <w:r w:rsidRPr="00F04287">
        <w:rPr>
          <w:rFonts w:cs="Calibri"/>
        </w:rPr>
        <w:t xml:space="preserve"> possible options</w:t>
      </w:r>
      <w:r w:rsidR="00BD63A1" w:rsidRPr="00F04287">
        <w:rPr>
          <w:rFonts w:cs="Calibri"/>
        </w:rPr>
        <w:t>?</w:t>
      </w:r>
    </w:p>
    <w:p w:rsidR="00BD63A1" w:rsidRPr="00F04287" w:rsidRDefault="00BD63A1" w:rsidP="00EE7F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right="-7"/>
        <w:rPr>
          <w:rFonts w:cs="Calibri"/>
        </w:rPr>
      </w:pPr>
      <w:r w:rsidRPr="00F04287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7F3B">
        <w:rPr>
          <w:rFonts w:cs="Calibri"/>
        </w:rPr>
        <w:t>______</w:t>
      </w:r>
    </w:p>
    <w:p w:rsidR="00BD63A1" w:rsidRPr="00F04287" w:rsidRDefault="00BD63A1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cs="Calibri"/>
        </w:rPr>
      </w:pPr>
    </w:p>
    <w:p w:rsidR="008D3568" w:rsidRPr="00F04287" w:rsidRDefault="008D3568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cs="Calibri"/>
        </w:rPr>
      </w:pPr>
      <w:r w:rsidRPr="00F04287">
        <w:rPr>
          <w:rFonts w:cs="Calibri"/>
        </w:rPr>
        <w:t xml:space="preserve">4. Consider and compare </w:t>
      </w:r>
      <w:r w:rsidR="00BD63A1" w:rsidRPr="00F04287">
        <w:rPr>
          <w:rFonts w:cs="Calibri"/>
        </w:rPr>
        <w:t xml:space="preserve">all </w:t>
      </w:r>
      <w:r w:rsidRPr="00F04287">
        <w:rPr>
          <w:rFonts w:cs="Calibri"/>
        </w:rPr>
        <w:t xml:space="preserve">the pros and cons </w:t>
      </w:r>
      <w:r w:rsidR="00BD63A1" w:rsidRPr="00F04287">
        <w:rPr>
          <w:rFonts w:cs="Calibri"/>
        </w:rPr>
        <w:t xml:space="preserve">using the chart below. </w:t>
      </w:r>
    </w:p>
    <w:p w:rsidR="00BD63A1" w:rsidRPr="00F04287" w:rsidRDefault="00BD63A1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18"/>
      </w:tblGrid>
      <w:tr w:rsidR="00BD63A1" w:rsidRPr="00F04287" w:rsidTr="00EE7F3B">
        <w:tc>
          <w:tcPr>
            <w:tcW w:w="4680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cs="Calibri"/>
                <w:b/>
              </w:rPr>
            </w:pPr>
            <w:r w:rsidRPr="00F04287">
              <w:rPr>
                <w:rFonts w:cs="Calibri"/>
                <w:b/>
              </w:rPr>
              <w:t>Pros</w:t>
            </w:r>
          </w:p>
        </w:tc>
        <w:tc>
          <w:tcPr>
            <w:tcW w:w="4818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cs="Calibri"/>
                <w:b/>
              </w:rPr>
            </w:pPr>
            <w:r w:rsidRPr="00F04287">
              <w:rPr>
                <w:rFonts w:cs="Calibri"/>
                <w:b/>
              </w:rPr>
              <w:t>Cons</w:t>
            </w:r>
          </w:p>
        </w:tc>
      </w:tr>
      <w:tr w:rsidR="00BD63A1" w:rsidRPr="00F04287" w:rsidTr="00EE7F3B">
        <w:tc>
          <w:tcPr>
            <w:tcW w:w="4680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 w:firstLine="720"/>
              <w:rPr>
                <w:rFonts w:cs="Calibri"/>
              </w:rPr>
            </w:pPr>
          </w:p>
        </w:tc>
        <w:tc>
          <w:tcPr>
            <w:tcW w:w="4818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</w:tr>
      <w:tr w:rsidR="00BD63A1" w:rsidRPr="00F04287" w:rsidTr="00EE7F3B">
        <w:tc>
          <w:tcPr>
            <w:tcW w:w="4680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  <w:tc>
          <w:tcPr>
            <w:tcW w:w="4818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</w:tr>
      <w:tr w:rsidR="00BD63A1" w:rsidRPr="00F04287" w:rsidTr="00EE7F3B">
        <w:tc>
          <w:tcPr>
            <w:tcW w:w="4680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  <w:tc>
          <w:tcPr>
            <w:tcW w:w="4818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</w:tr>
      <w:tr w:rsidR="00BD63A1" w:rsidRPr="00F04287" w:rsidTr="00EE7F3B">
        <w:tc>
          <w:tcPr>
            <w:tcW w:w="4680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  <w:tc>
          <w:tcPr>
            <w:tcW w:w="4818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</w:tr>
      <w:tr w:rsidR="00BD63A1" w:rsidRPr="00F04287" w:rsidTr="00EE7F3B">
        <w:tc>
          <w:tcPr>
            <w:tcW w:w="4680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  <w:tc>
          <w:tcPr>
            <w:tcW w:w="4818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</w:tr>
      <w:tr w:rsidR="00BD63A1" w:rsidRPr="00F04287" w:rsidTr="00EE7F3B">
        <w:tc>
          <w:tcPr>
            <w:tcW w:w="4680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  <w:tc>
          <w:tcPr>
            <w:tcW w:w="4818" w:type="dxa"/>
            <w:shd w:val="clear" w:color="auto" w:fill="auto"/>
          </w:tcPr>
          <w:p w:rsidR="00BD63A1" w:rsidRPr="00F04287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</w:tr>
      <w:tr w:rsidR="00852A80" w:rsidRPr="00F04287" w:rsidTr="00EE7F3B">
        <w:tc>
          <w:tcPr>
            <w:tcW w:w="4680" w:type="dxa"/>
            <w:shd w:val="clear" w:color="auto" w:fill="auto"/>
          </w:tcPr>
          <w:p w:rsidR="00852A80" w:rsidRPr="00F04287" w:rsidRDefault="00852A80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  <w:tc>
          <w:tcPr>
            <w:tcW w:w="4818" w:type="dxa"/>
            <w:shd w:val="clear" w:color="auto" w:fill="auto"/>
          </w:tcPr>
          <w:p w:rsidR="00852A80" w:rsidRPr="00F04287" w:rsidRDefault="00852A80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</w:tr>
      <w:tr w:rsidR="00852A80" w:rsidRPr="00F04287" w:rsidTr="00EE7F3B">
        <w:tc>
          <w:tcPr>
            <w:tcW w:w="4680" w:type="dxa"/>
            <w:shd w:val="clear" w:color="auto" w:fill="auto"/>
          </w:tcPr>
          <w:p w:rsidR="00852A80" w:rsidRPr="00F04287" w:rsidRDefault="00852A80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  <w:tc>
          <w:tcPr>
            <w:tcW w:w="4818" w:type="dxa"/>
            <w:shd w:val="clear" w:color="auto" w:fill="auto"/>
          </w:tcPr>
          <w:p w:rsidR="00852A80" w:rsidRPr="00F04287" w:rsidRDefault="00852A80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cs="Calibri"/>
              </w:rPr>
            </w:pPr>
          </w:p>
        </w:tc>
      </w:tr>
    </w:tbl>
    <w:p w:rsidR="00EE7F3B" w:rsidRDefault="00EE7F3B" w:rsidP="00EE7F3B">
      <w:pPr>
        <w:spacing w:after="0"/>
        <w:ind w:right="-7"/>
        <w:jc w:val="right"/>
        <w:rPr>
          <w:rFonts w:cs="Calibri"/>
          <w:color w:val="A6A6A6"/>
          <w:sz w:val="18"/>
        </w:rPr>
      </w:pPr>
    </w:p>
    <w:p w:rsidR="00F6531D" w:rsidRDefault="00F42D88" w:rsidP="008A6BAE">
      <w:pPr>
        <w:ind w:right="-7"/>
        <w:jc w:val="right"/>
        <w:rPr>
          <w:rFonts w:cs="Calibri"/>
          <w:color w:val="808080"/>
          <w:sz w:val="18"/>
        </w:rPr>
      </w:pPr>
      <w:r w:rsidRPr="001255CC">
        <w:rPr>
          <w:rFonts w:cs="Calibri"/>
          <w:color w:val="808080"/>
          <w:sz w:val="18"/>
        </w:rPr>
        <w:t>(© A</w:t>
      </w:r>
      <w:r w:rsidR="008D3568" w:rsidRPr="001255CC">
        <w:rPr>
          <w:rFonts w:cs="Calibri"/>
          <w:color w:val="808080"/>
          <w:sz w:val="18"/>
        </w:rPr>
        <w:t xml:space="preserve">lan </w:t>
      </w:r>
      <w:r w:rsidRPr="001255CC">
        <w:rPr>
          <w:rFonts w:cs="Calibri"/>
          <w:color w:val="808080"/>
          <w:sz w:val="18"/>
        </w:rPr>
        <w:t>C</w:t>
      </w:r>
      <w:r w:rsidR="008D3568" w:rsidRPr="001255CC">
        <w:rPr>
          <w:rFonts w:cs="Calibri"/>
          <w:color w:val="808080"/>
          <w:sz w:val="18"/>
        </w:rPr>
        <w:t>hapman 1995-2010)</w:t>
      </w:r>
    </w:p>
    <w:sectPr w:rsidR="00F6531D" w:rsidSect="00F04287">
      <w:footerReference w:type="default" r:id="rId15"/>
      <w:pgSz w:w="12240" w:h="15840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CA" w:rsidRDefault="00FA6BCA" w:rsidP="008D3568">
      <w:pPr>
        <w:spacing w:after="0" w:line="240" w:lineRule="auto"/>
      </w:pPr>
      <w:r>
        <w:separator/>
      </w:r>
    </w:p>
  </w:endnote>
  <w:endnote w:type="continuationSeparator" w:id="0">
    <w:p w:rsidR="00FA6BCA" w:rsidRDefault="00FA6BCA" w:rsidP="008D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CA" w:rsidRPr="00895DAC" w:rsidRDefault="00FA6BCA" w:rsidP="00895DAC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="Cambria" w:hAnsi="Cambria"/>
      </w:rPr>
    </w:pPr>
    <w:r>
      <w:tab/>
    </w:r>
    <w:r w:rsidRPr="00895DAC">
      <w:rPr>
        <w:rFonts w:ascii="Cambria" w:hAnsi="Cambria"/>
        <w:lang w:val="en-CA"/>
      </w:rPr>
      <w:t>- TEACHER GUIDE: 1 OF 1 -</w:t>
    </w:r>
    <w:r w:rsidRPr="00895DAC">
      <w:rPr>
        <w:rFonts w:ascii="Cambria" w:hAnsi="Cambr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CA" w:rsidRPr="00895DAC" w:rsidRDefault="00FA6BCA" w:rsidP="00895DAC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="Cambria" w:hAnsi="Cambria"/>
      </w:rPr>
    </w:pPr>
    <w:r>
      <w:tab/>
    </w:r>
    <w:r w:rsidRPr="00895DAC">
      <w:rPr>
        <w:rFonts w:ascii="Cambria" w:hAnsi="Cambria"/>
        <w:lang w:val="en-CA"/>
      </w:rPr>
      <w:t xml:space="preserve">- </w:t>
    </w:r>
    <w:r>
      <w:rPr>
        <w:rFonts w:ascii="Cambria" w:hAnsi="Cambria"/>
        <w:lang w:val="en-CA"/>
      </w:rPr>
      <w:t>STUDENT ACTIVITY: 1 OF 3</w:t>
    </w:r>
    <w:r w:rsidRPr="00895DAC">
      <w:rPr>
        <w:rFonts w:ascii="Cambria" w:hAnsi="Cambria"/>
        <w:lang w:val="en-CA"/>
      </w:rPr>
      <w:t xml:space="preserve"> -</w:t>
    </w:r>
    <w:r w:rsidRPr="00895DAC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CA" w:rsidRPr="00895DAC" w:rsidRDefault="00FA6BCA" w:rsidP="00895DAC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="Cambria" w:hAnsi="Cambria"/>
      </w:rPr>
    </w:pPr>
    <w:r>
      <w:tab/>
    </w:r>
    <w:r w:rsidRPr="00895DAC">
      <w:rPr>
        <w:rFonts w:ascii="Cambria" w:hAnsi="Cambria"/>
        <w:lang w:val="en-CA"/>
      </w:rPr>
      <w:t xml:space="preserve">- </w:t>
    </w:r>
    <w:r>
      <w:rPr>
        <w:rFonts w:ascii="Cambria" w:hAnsi="Cambria"/>
        <w:lang w:val="en-CA"/>
      </w:rPr>
      <w:t>STUDENT ACTIVITY: 2 OF 3</w:t>
    </w:r>
    <w:r w:rsidRPr="00895DAC">
      <w:rPr>
        <w:rFonts w:ascii="Cambria" w:hAnsi="Cambria"/>
        <w:lang w:val="en-CA"/>
      </w:rPr>
      <w:t xml:space="preserve"> -</w:t>
    </w:r>
    <w:r w:rsidRPr="00895DAC">
      <w:rPr>
        <w:rFonts w:ascii="Cambria" w:hAnsi="Cambria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CA" w:rsidRPr="00895DAC" w:rsidRDefault="00FA6BCA" w:rsidP="00895DAC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="Cambria" w:hAnsi="Cambria"/>
      </w:rPr>
    </w:pPr>
    <w:r>
      <w:tab/>
    </w:r>
    <w:r w:rsidRPr="00895DAC">
      <w:rPr>
        <w:rFonts w:ascii="Cambria" w:hAnsi="Cambria"/>
        <w:lang w:val="en-CA"/>
      </w:rPr>
      <w:t xml:space="preserve">- </w:t>
    </w:r>
    <w:r>
      <w:rPr>
        <w:rFonts w:ascii="Cambria" w:hAnsi="Cambria"/>
        <w:lang w:val="en-CA"/>
      </w:rPr>
      <w:t>STUDENT ACTIVITY: 3 OF 3</w:t>
    </w:r>
    <w:r w:rsidRPr="00895DAC">
      <w:rPr>
        <w:rFonts w:ascii="Cambria" w:hAnsi="Cambria"/>
        <w:lang w:val="en-CA"/>
      </w:rPr>
      <w:t xml:space="preserve"> -</w:t>
    </w:r>
    <w:r w:rsidRPr="00895DAC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CA" w:rsidRDefault="00FA6BCA" w:rsidP="008D3568">
      <w:pPr>
        <w:spacing w:after="0" w:line="240" w:lineRule="auto"/>
      </w:pPr>
      <w:r>
        <w:separator/>
      </w:r>
    </w:p>
  </w:footnote>
  <w:footnote w:type="continuationSeparator" w:id="0">
    <w:p w:rsidR="00FA6BCA" w:rsidRDefault="00FA6BCA" w:rsidP="008D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CA" w:rsidRPr="00B80A57" w:rsidRDefault="00FA6BCA" w:rsidP="00F04287">
    <w:pPr>
      <w:jc w:val="right"/>
      <w:rPr>
        <w:rFonts w:ascii="Cambria" w:hAnsi="Cambria" w:cs="Calibri"/>
        <w:sz w:val="24"/>
        <w:szCs w:val="36"/>
      </w:rPr>
    </w:pPr>
    <w:r w:rsidRPr="00B80A57">
      <w:rPr>
        <w:noProof/>
        <w:sz w:val="20"/>
        <w:lang w:eastAsia="en-CA"/>
      </w:rPr>
      <w:drawing>
        <wp:anchor distT="0" distB="0" distL="114300" distR="114300" simplePos="0" relativeHeight="251658240" behindDoc="1" locked="0" layoutInCell="1" allowOverlap="1" wp14:anchorId="7BEB4BF7" wp14:editId="0CCE2DA8">
          <wp:simplePos x="0" y="0"/>
          <wp:positionH relativeFrom="column">
            <wp:posOffset>635</wp:posOffset>
          </wp:positionH>
          <wp:positionV relativeFrom="paragraph">
            <wp:posOffset>11430</wp:posOffset>
          </wp:positionV>
          <wp:extent cx="1190625" cy="310515"/>
          <wp:effectExtent l="0" t="0" r="9525" b="0"/>
          <wp:wrapThrough wrapText="bothSides">
            <wp:wrapPolygon edited="0">
              <wp:start x="0" y="0"/>
              <wp:lineTo x="0" y="13252"/>
              <wp:lineTo x="5184" y="19877"/>
              <wp:lineTo x="21082" y="19877"/>
              <wp:lineTo x="21427" y="17227"/>
              <wp:lineTo x="21427" y="0"/>
              <wp:lineTo x="0" y="0"/>
            </wp:wrapPolygon>
          </wp:wrapThrough>
          <wp:docPr id="5" name="Picture 5" descr="myb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ybp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A57">
      <w:rPr>
        <w:rFonts w:ascii="Cambria" w:hAnsi="Cambria" w:cs="Calibri"/>
        <w:sz w:val="24"/>
        <w:szCs w:val="36"/>
      </w:rPr>
      <w:t>DECISION MAKING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000"/>
    <w:multiLevelType w:val="hybridMultilevel"/>
    <w:tmpl w:val="DEF2705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76B15"/>
    <w:multiLevelType w:val="hybridMultilevel"/>
    <w:tmpl w:val="B030A1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924F0"/>
    <w:multiLevelType w:val="hybridMultilevel"/>
    <w:tmpl w:val="292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3925"/>
    <w:multiLevelType w:val="hybridMultilevel"/>
    <w:tmpl w:val="3A00A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A1B17"/>
    <w:multiLevelType w:val="hybridMultilevel"/>
    <w:tmpl w:val="1B725250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24616A2"/>
    <w:multiLevelType w:val="hybridMultilevel"/>
    <w:tmpl w:val="F2F66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5781"/>
    <w:multiLevelType w:val="hybridMultilevel"/>
    <w:tmpl w:val="E14CA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F14E8"/>
    <w:multiLevelType w:val="hybridMultilevel"/>
    <w:tmpl w:val="96442680"/>
    <w:lvl w:ilvl="0" w:tplc="FDC2C6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31CA3"/>
    <w:multiLevelType w:val="hybridMultilevel"/>
    <w:tmpl w:val="BAC21E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CA28D3"/>
    <w:multiLevelType w:val="hybridMultilevel"/>
    <w:tmpl w:val="C4EAF9C4"/>
    <w:lvl w:ilvl="0" w:tplc="8E68BC68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A3614"/>
    <w:multiLevelType w:val="multilevel"/>
    <w:tmpl w:val="9BA8F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4B47"/>
    <w:multiLevelType w:val="hybridMultilevel"/>
    <w:tmpl w:val="F69EB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9D21B1"/>
    <w:multiLevelType w:val="hybridMultilevel"/>
    <w:tmpl w:val="D9007B10"/>
    <w:lvl w:ilvl="0" w:tplc="8682B83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09294E"/>
    <w:multiLevelType w:val="hybridMultilevel"/>
    <w:tmpl w:val="A2AC45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E57D48"/>
    <w:multiLevelType w:val="hybridMultilevel"/>
    <w:tmpl w:val="FDF40B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706313"/>
    <w:multiLevelType w:val="hybridMultilevel"/>
    <w:tmpl w:val="3FB2F8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65A4"/>
    <w:multiLevelType w:val="hybridMultilevel"/>
    <w:tmpl w:val="20304FB8"/>
    <w:lvl w:ilvl="0" w:tplc="9AD6A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51FD7"/>
    <w:multiLevelType w:val="hybridMultilevel"/>
    <w:tmpl w:val="509A9DD0"/>
    <w:lvl w:ilvl="0" w:tplc="FC64451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C22F2"/>
    <w:multiLevelType w:val="hybridMultilevel"/>
    <w:tmpl w:val="BA863936"/>
    <w:lvl w:ilvl="0" w:tplc="00011009">
      <w:start w:val="1"/>
      <w:numFmt w:val="bullet"/>
      <w:pStyle w:val="Header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E04A9"/>
    <w:multiLevelType w:val="hybridMultilevel"/>
    <w:tmpl w:val="9BA8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97E"/>
    <w:multiLevelType w:val="hybridMultilevel"/>
    <w:tmpl w:val="DC6E053A"/>
    <w:lvl w:ilvl="0" w:tplc="F1469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4"/>
  </w:num>
  <w:num w:numId="5">
    <w:abstractNumId w:val="6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9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  <w:num w:numId="17">
    <w:abstractNumId w:val="15"/>
  </w:num>
  <w:num w:numId="18">
    <w:abstractNumId w:val="20"/>
  </w:num>
  <w:num w:numId="19">
    <w:abstractNumId w:val="7"/>
  </w:num>
  <w:num w:numId="20">
    <w:abstractNumId w:val="17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F5"/>
    <w:rsid w:val="00013A70"/>
    <w:rsid w:val="000246D4"/>
    <w:rsid w:val="00094E96"/>
    <w:rsid w:val="00104FB4"/>
    <w:rsid w:val="001123FD"/>
    <w:rsid w:val="001255CC"/>
    <w:rsid w:val="001877E3"/>
    <w:rsid w:val="001929DD"/>
    <w:rsid w:val="001B7E4E"/>
    <w:rsid w:val="001D709F"/>
    <w:rsid w:val="003117EC"/>
    <w:rsid w:val="00357FCB"/>
    <w:rsid w:val="00361255"/>
    <w:rsid w:val="003709A9"/>
    <w:rsid w:val="00371F7B"/>
    <w:rsid w:val="00393FC4"/>
    <w:rsid w:val="003B3580"/>
    <w:rsid w:val="003D5B4B"/>
    <w:rsid w:val="004058F4"/>
    <w:rsid w:val="0043275E"/>
    <w:rsid w:val="00450FED"/>
    <w:rsid w:val="004668AA"/>
    <w:rsid w:val="00480E8B"/>
    <w:rsid w:val="004B0E6B"/>
    <w:rsid w:val="004E3D26"/>
    <w:rsid w:val="005755F6"/>
    <w:rsid w:val="005930D1"/>
    <w:rsid w:val="005B1730"/>
    <w:rsid w:val="0063123F"/>
    <w:rsid w:val="00661D13"/>
    <w:rsid w:val="006637C2"/>
    <w:rsid w:val="0076350D"/>
    <w:rsid w:val="00765C69"/>
    <w:rsid w:val="007C220C"/>
    <w:rsid w:val="00852A80"/>
    <w:rsid w:val="00895DAC"/>
    <w:rsid w:val="008A6BAE"/>
    <w:rsid w:val="008D3568"/>
    <w:rsid w:val="00A17B5B"/>
    <w:rsid w:val="00AE0464"/>
    <w:rsid w:val="00B17FE0"/>
    <w:rsid w:val="00B80A57"/>
    <w:rsid w:val="00BB425A"/>
    <w:rsid w:val="00BD63A1"/>
    <w:rsid w:val="00C00E0B"/>
    <w:rsid w:val="00C13961"/>
    <w:rsid w:val="00C30D4D"/>
    <w:rsid w:val="00C3370B"/>
    <w:rsid w:val="00C57CC0"/>
    <w:rsid w:val="00CB7404"/>
    <w:rsid w:val="00CD66F5"/>
    <w:rsid w:val="00CE3625"/>
    <w:rsid w:val="00D4433F"/>
    <w:rsid w:val="00D606E3"/>
    <w:rsid w:val="00D6273C"/>
    <w:rsid w:val="00D63A80"/>
    <w:rsid w:val="00D81C46"/>
    <w:rsid w:val="00D82291"/>
    <w:rsid w:val="00DA7961"/>
    <w:rsid w:val="00DE0786"/>
    <w:rsid w:val="00E32E0A"/>
    <w:rsid w:val="00EC7B94"/>
    <w:rsid w:val="00EE7F3B"/>
    <w:rsid w:val="00F04287"/>
    <w:rsid w:val="00F42D88"/>
    <w:rsid w:val="00F47457"/>
    <w:rsid w:val="00F52D10"/>
    <w:rsid w:val="00F548B4"/>
    <w:rsid w:val="00F6531D"/>
    <w:rsid w:val="00F86BA1"/>
    <w:rsid w:val="00FA6BCA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E3E565"/>
  <w15:docId w15:val="{5BDB8718-CA12-42DB-AA75-22641DB0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DB394D"/>
    <w:pPr>
      <w:ind w:left="720"/>
    </w:pPr>
  </w:style>
  <w:style w:type="paragraph" w:styleId="Revision">
    <w:name w:val="Revision"/>
    <w:hidden/>
    <w:uiPriority w:val="99"/>
    <w:semiHidden/>
    <w:rsid w:val="00F6531D"/>
    <w:rPr>
      <w:sz w:val="22"/>
      <w:szCs w:val="22"/>
      <w:lang w:eastAsia="en-US"/>
    </w:rPr>
  </w:style>
  <w:style w:type="paragraph" w:styleId="ListParagraph">
    <w:name w:val="List Paragraph"/>
    <w:basedOn w:val="Normal"/>
    <w:qFormat/>
    <w:rsid w:val="008A6BAE"/>
    <w:pPr>
      <w:ind w:left="720"/>
      <w:contextualSpacing/>
    </w:pPr>
    <w:rPr>
      <w:rFonts w:cs="Calibri"/>
      <w:color w:val="00000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mhunter.com/poem/the-road-not-take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myBlueprint.ca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121F9-9176-4097-9786-75292C0D7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3EA86-FCD9-4D45-ACD6-29A8FE27420F}"/>
</file>

<file path=customXml/itemProps3.xml><?xml version="1.0" encoding="utf-8"?>
<ds:datastoreItem xmlns:ds="http://schemas.openxmlformats.org/officeDocument/2006/customXml" ds:itemID="{240A275A-B152-44D5-9E59-7D12B57A7063}"/>
</file>

<file path=customXml/itemProps4.xml><?xml version="1.0" encoding="utf-8"?>
<ds:datastoreItem xmlns:ds="http://schemas.openxmlformats.org/officeDocument/2006/customXml" ds:itemID="{4DD747C5-9E28-4C2C-B250-345F599C7A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Links>
    <vt:vector size="6" baseType="variant"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http://www.poemhunter.com/poem/the-road-not-taken/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Christina Willard-Stepan</cp:lastModifiedBy>
  <cp:revision>3</cp:revision>
  <cp:lastPrinted>2011-09-12T17:00:00Z</cp:lastPrinted>
  <dcterms:created xsi:type="dcterms:W3CDTF">2018-04-19T17:59:00Z</dcterms:created>
  <dcterms:modified xsi:type="dcterms:W3CDTF">2018-04-19T22:11:00Z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