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D8198" w14:textId="77777777" w:rsidR="004A6C9B" w:rsidRDefault="004A6C9B" w:rsidP="004A6C9B">
      <w:pPr>
        <w:shd w:val="clear" w:color="auto" w:fill="FFFFFF"/>
        <w:spacing w:before="225" w:after="225" w:line="240" w:lineRule="auto"/>
        <w:jc w:val="center"/>
        <w:outlineLvl w:val="0"/>
        <w:rPr>
          <w:rFonts w:ascii="Book Antiqua" w:eastAsia="Times New Roman" w:hAnsi="Book Antiqua" w:cs="Helvetica"/>
          <w:b/>
          <w:color w:val="1F3864" w:themeColor="accent5" w:themeShade="80"/>
          <w:kern w:val="36"/>
          <w:sz w:val="24"/>
          <w:szCs w:val="24"/>
          <w:lang w:eastAsia="en-CA"/>
        </w:rPr>
      </w:pPr>
      <w:r>
        <w:rPr>
          <w:rFonts w:ascii="Book Antiqua" w:eastAsia="Times New Roman" w:hAnsi="Book Antiqua" w:cs="Helvetica"/>
          <w:b/>
          <w:noProof/>
          <w:color w:val="1F3864" w:themeColor="accent5" w:themeShade="80"/>
          <w:kern w:val="36"/>
          <w:sz w:val="24"/>
          <w:szCs w:val="24"/>
          <w:lang w:eastAsia="en-CA"/>
        </w:rPr>
        <w:drawing>
          <wp:inline distT="0" distB="0" distL="0" distR="0" wp14:anchorId="2FEBA171" wp14:editId="7D9D479C">
            <wp:extent cx="59436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eer9banner.jpg"/>
                    <pic:cNvPicPr/>
                  </pic:nvPicPr>
                  <pic:blipFill>
                    <a:blip r:embed="rId5">
                      <a:extLst>
                        <a:ext uri="{28A0092B-C50C-407E-A947-70E740481C1C}">
                          <a14:useLocalDpi xmlns:a14="http://schemas.microsoft.com/office/drawing/2010/main" val="0"/>
                        </a:ext>
                      </a:extLst>
                    </a:blip>
                    <a:stretch>
                      <a:fillRect/>
                    </a:stretch>
                  </pic:blipFill>
                  <pic:spPr>
                    <a:xfrm>
                      <a:off x="0" y="0"/>
                      <a:ext cx="5943600" cy="638175"/>
                    </a:xfrm>
                    <a:prstGeom prst="rect">
                      <a:avLst/>
                    </a:prstGeom>
                  </pic:spPr>
                </pic:pic>
              </a:graphicData>
            </a:graphic>
          </wp:inline>
        </w:drawing>
      </w:r>
    </w:p>
    <w:p w14:paraId="5C517F2E" w14:textId="6117A215" w:rsidR="004A6C9B" w:rsidRPr="007129A6" w:rsidRDefault="004A6C9B" w:rsidP="004A6C9B">
      <w:pPr>
        <w:shd w:val="clear" w:color="auto" w:fill="FFFFFF"/>
        <w:spacing w:before="225" w:after="225" w:line="240" w:lineRule="auto"/>
        <w:jc w:val="center"/>
        <w:outlineLvl w:val="0"/>
        <w:rPr>
          <w:rFonts w:ascii="Book Antiqua" w:eastAsia="Times New Roman" w:hAnsi="Book Antiqua" w:cs="Helvetica"/>
          <w:b/>
          <w:color w:val="1F3864" w:themeColor="accent5" w:themeShade="80"/>
          <w:kern w:val="36"/>
          <w:sz w:val="24"/>
          <w:szCs w:val="24"/>
          <w:lang w:eastAsia="en-CA"/>
        </w:rPr>
      </w:pPr>
      <w:r w:rsidRPr="007129A6">
        <w:rPr>
          <w:rFonts w:ascii="Book Antiqua" w:eastAsia="Times New Roman" w:hAnsi="Book Antiqua" w:cs="Helvetica"/>
          <w:b/>
          <w:color w:val="1F3864" w:themeColor="accent5" w:themeShade="80"/>
          <w:kern w:val="36"/>
          <w:sz w:val="24"/>
          <w:szCs w:val="24"/>
          <w:lang w:eastAsia="en-CA"/>
        </w:rPr>
        <w:t>M</w:t>
      </w:r>
      <w:r>
        <w:rPr>
          <w:rFonts w:ascii="Book Antiqua" w:eastAsia="Times New Roman" w:hAnsi="Book Antiqua" w:cs="Helvetica"/>
          <w:b/>
          <w:color w:val="1F3864" w:themeColor="accent5" w:themeShade="80"/>
          <w:kern w:val="36"/>
          <w:sz w:val="24"/>
          <w:szCs w:val="24"/>
          <w:lang w:eastAsia="en-CA"/>
        </w:rPr>
        <w:t>2</w:t>
      </w:r>
      <w:r w:rsidRPr="007129A6">
        <w:rPr>
          <w:rFonts w:ascii="Book Antiqua" w:eastAsia="Times New Roman" w:hAnsi="Book Antiqua" w:cs="Helvetica"/>
          <w:b/>
          <w:color w:val="1F3864" w:themeColor="accent5" w:themeShade="80"/>
          <w:kern w:val="36"/>
          <w:sz w:val="24"/>
          <w:szCs w:val="24"/>
          <w:lang w:eastAsia="en-CA"/>
        </w:rPr>
        <w:t xml:space="preserve"> Lesson </w:t>
      </w:r>
      <w:r>
        <w:rPr>
          <w:rFonts w:ascii="Book Antiqua" w:eastAsia="Times New Roman" w:hAnsi="Book Antiqua" w:cs="Helvetica"/>
          <w:b/>
          <w:color w:val="1F3864" w:themeColor="accent5" w:themeShade="80"/>
          <w:kern w:val="36"/>
          <w:sz w:val="24"/>
          <w:szCs w:val="24"/>
          <w:lang w:eastAsia="en-CA"/>
        </w:rPr>
        <w:t>1</w:t>
      </w:r>
      <w:r w:rsidRPr="007129A6">
        <w:rPr>
          <w:rFonts w:ascii="Book Antiqua" w:eastAsia="Times New Roman" w:hAnsi="Book Antiqua" w:cs="Helvetica"/>
          <w:b/>
          <w:color w:val="1F3864" w:themeColor="accent5" w:themeShade="80"/>
          <w:kern w:val="36"/>
          <w:sz w:val="24"/>
          <w:szCs w:val="24"/>
          <w:lang w:eastAsia="en-CA"/>
        </w:rPr>
        <w:t xml:space="preserve">: </w:t>
      </w:r>
      <w:r>
        <w:rPr>
          <w:rFonts w:ascii="Book Antiqua" w:eastAsia="Times New Roman" w:hAnsi="Book Antiqua" w:cs="Helvetica"/>
          <w:b/>
          <w:color w:val="1F3864" w:themeColor="accent5" w:themeShade="80"/>
          <w:kern w:val="36"/>
          <w:sz w:val="24"/>
          <w:szCs w:val="24"/>
          <w:lang w:eastAsia="en-CA"/>
        </w:rPr>
        <w:t>Perspectives on the Value of Work</w:t>
      </w:r>
    </w:p>
    <w:p w14:paraId="3D88F52F" w14:textId="77777777" w:rsidR="004A6C9B" w:rsidRDefault="004A6C9B" w:rsidP="004A6C9B">
      <w:pPr>
        <w:spacing w:after="0" w:line="240" w:lineRule="auto"/>
        <w:rPr>
          <w:rFonts w:ascii="Book Antiqua" w:eastAsia="Times New Roman" w:hAnsi="Book Antiqua" w:cs="Times New Roman"/>
          <w:color w:val="000000"/>
          <w:sz w:val="24"/>
          <w:szCs w:val="24"/>
          <w:lang w:eastAsia="en-CA"/>
        </w:rPr>
      </w:pPr>
      <w:r w:rsidRPr="007129A6">
        <w:rPr>
          <w:rFonts w:ascii="Book Antiqua" w:eastAsia="Times New Roman" w:hAnsi="Book Antiqua" w:cs="Times New Roman"/>
          <w:color w:val="000000"/>
          <w:sz w:val="24"/>
          <w:szCs w:val="24"/>
          <w:u w:val="single"/>
          <w:lang w:eastAsia="en-CA"/>
        </w:rPr>
        <w:t>Core Competencies</w:t>
      </w:r>
      <w:r w:rsidRPr="007129A6">
        <w:rPr>
          <w:rFonts w:ascii="Book Antiqua" w:eastAsia="Times New Roman" w:hAnsi="Book Antiqua" w:cs="Times New Roman"/>
          <w:color w:val="000000"/>
          <w:sz w:val="24"/>
          <w:szCs w:val="24"/>
          <w:lang w:eastAsia="en-CA"/>
        </w:rPr>
        <w:t>:</w:t>
      </w:r>
    </w:p>
    <w:p w14:paraId="4A32CE03" w14:textId="77777777" w:rsidR="004A6C9B" w:rsidRDefault="004A6C9B" w:rsidP="004A6C9B">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A6C9B" w14:paraId="0E36CA08" w14:textId="77777777" w:rsidTr="004459F5">
        <w:tc>
          <w:tcPr>
            <w:tcW w:w="3116" w:type="dxa"/>
          </w:tcPr>
          <w:p w14:paraId="1A161CF0" w14:textId="77777777" w:rsidR="004A6C9B" w:rsidRPr="00D60E90" w:rsidRDefault="004A6C9B" w:rsidP="004A6C9B">
            <w:pPr>
              <w:pStyle w:val="ListParagraph"/>
              <w:numPr>
                <w:ilvl w:val="0"/>
                <w:numId w:val="3"/>
              </w:numPr>
              <w:rPr>
                <w:rFonts w:ascii="Book Antiqua" w:eastAsia="Times New Roman" w:hAnsi="Book Antiqua" w:cs="Times New Roman"/>
                <w:sz w:val="24"/>
                <w:szCs w:val="24"/>
                <w:lang w:eastAsia="en-CA"/>
              </w:rPr>
            </w:pPr>
            <w:bookmarkStart w:id="0" w:name="_Hlk530565698"/>
            <w:r w:rsidRPr="00D60E90">
              <w:rPr>
                <w:rFonts w:ascii="Book Antiqua" w:eastAsia="Times New Roman" w:hAnsi="Book Antiqua" w:cs="Times New Roman"/>
                <w:color w:val="000000"/>
                <w:sz w:val="24"/>
                <w:szCs w:val="24"/>
                <w:lang w:eastAsia="en-CA"/>
              </w:rPr>
              <w:t>Communication</w:t>
            </w:r>
          </w:p>
        </w:tc>
        <w:tc>
          <w:tcPr>
            <w:tcW w:w="3117" w:type="dxa"/>
          </w:tcPr>
          <w:p w14:paraId="5D60E07A" w14:textId="77777777" w:rsidR="004A6C9B" w:rsidRPr="00D60E90" w:rsidRDefault="004A6C9B" w:rsidP="004A6C9B">
            <w:pPr>
              <w:pStyle w:val="ListParagraph"/>
              <w:numPr>
                <w:ilvl w:val="0"/>
                <w:numId w:val="3"/>
              </w:numPr>
              <w:rPr>
                <w:rFonts w:ascii="Book Antiqua" w:eastAsia="Times New Roman" w:hAnsi="Book Antiqua" w:cs="Times New Roman"/>
                <w:sz w:val="24"/>
                <w:szCs w:val="24"/>
                <w:lang w:eastAsia="en-CA"/>
              </w:rPr>
            </w:pPr>
            <w:r w:rsidRPr="00D60E90">
              <w:rPr>
                <w:rFonts w:ascii="Book Antiqua" w:eastAsia="Times New Roman" w:hAnsi="Book Antiqua" w:cs="Times New Roman"/>
                <w:color w:val="000000"/>
                <w:sz w:val="24"/>
                <w:szCs w:val="24"/>
                <w:lang w:eastAsia="en-CA"/>
              </w:rPr>
              <w:t>Thinking</w:t>
            </w:r>
          </w:p>
        </w:tc>
        <w:tc>
          <w:tcPr>
            <w:tcW w:w="3117" w:type="dxa"/>
          </w:tcPr>
          <w:p w14:paraId="6890987C" w14:textId="77777777" w:rsidR="004A6C9B" w:rsidRPr="00D60E90" w:rsidRDefault="004A6C9B" w:rsidP="004A6C9B">
            <w:pPr>
              <w:pStyle w:val="ListParagraph"/>
              <w:numPr>
                <w:ilvl w:val="0"/>
                <w:numId w:val="3"/>
              </w:numPr>
              <w:rPr>
                <w:rFonts w:ascii="Book Antiqua" w:eastAsia="Times New Roman" w:hAnsi="Book Antiqua" w:cs="Times New Roman"/>
                <w:sz w:val="24"/>
                <w:szCs w:val="24"/>
                <w:lang w:eastAsia="en-CA"/>
              </w:rPr>
            </w:pPr>
            <w:r w:rsidRPr="00D60E90">
              <w:rPr>
                <w:rFonts w:ascii="Book Antiqua" w:eastAsia="Times New Roman" w:hAnsi="Book Antiqua" w:cs="Times New Roman"/>
                <w:color w:val="000000"/>
                <w:sz w:val="24"/>
                <w:szCs w:val="24"/>
                <w:lang w:eastAsia="en-CA"/>
              </w:rPr>
              <w:t>Personal &amp; Social</w:t>
            </w:r>
          </w:p>
        </w:tc>
      </w:tr>
      <w:bookmarkEnd w:id="0"/>
    </w:tbl>
    <w:p w14:paraId="66F1477B" w14:textId="77777777" w:rsidR="004A6C9B" w:rsidRPr="007129A6" w:rsidRDefault="004A6C9B" w:rsidP="004A6C9B">
      <w:pPr>
        <w:spacing w:after="0" w:line="240" w:lineRule="auto"/>
        <w:rPr>
          <w:rFonts w:ascii="Book Antiqua" w:eastAsia="Times New Roman" w:hAnsi="Book Antiqua" w:cs="Times New Roman"/>
          <w:sz w:val="24"/>
          <w:szCs w:val="24"/>
          <w:lang w:eastAsia="en-CA"/>
        </w:rPr>
      </w:pPr>
    </w:p>
    <w:p w14:paraId="51502AD3" w14:textId="77777777" w:rsidR="004A6C9B" w:rsidRDefault="004A6C9B" w:rsidP="004A6C9B">
      <w:pPr>
        <w:spacing w:after="0" w:line="240" w:lineRule="auto"/>
        <w:rPr>
          <w:rFonts w:ascii="Book Antiqua" w:eastAsia="Times New Roman" w:hAnsi="Book Antiqua" w:cs="Times New Roman"/>
          <w:color w:val="000000"/>
          <w:sz w:val="24"/>
          <w:szCs w:val="24"/>
          <w:lang w:eastAsia="en-CA"/>
        </w:rPr>
      </w:pPr>
      <w:r w:rsidRPr="007129A6">
        <w:rPr>
          <w:rFonts w:ascii="Book Antiqua" w:eastAsia="Times New Roman" w:hAnsi="Book Antiqua" w:cs="Times New Roman"/>
          <w:color w:val="000000"/>
          <w:sz w:val="24"/>
          <w:szCs w:val="24"/>
          <w:u w:val="single"/>
          <w:lang w:eastAsia="en-CA"/>
        </w:rPr>
        <w:t>Big Ideas</w:t>
      </w:r>
      <w:r w:rsidRPr="007129A6">
        <w:rPr>
          <w:rFonts w:ascii="Book Antiqua" w:eastAsia="Times New Roman" w:hAnsi="Book Antiqua" w:cs="Times New Roman"/>
          <w:color w:val="000000"/>
          <w:sz w:val="24"/>
          <w:szCs w:val="24"/>
          <w:lang w:eastAsia="en-CA"/>
        </w:rPr>
        <w:t>:</w:t>
      </w:r>
    </w:p>
    <w:p w14:paraId="0B87C522" w14:textId="77777777" w:rsidR="004A6C9B" w:rsidRDefault="004A6C9B" w:rsidP="004A6C9B">
      <w:pPr>
        <w:spacing w:after="0" w:line="240" w:lineRule="auto"/>
        <w:rPr>
          <w:rFonts w:ascii="Book Antiqua" w:eastAsia="Times New Roman" w:hAnsi="Book Antiqua" w:cs="Times New Roman"/>
          <w:sz w:val="24"/>
          <w:szCs w:val="24"/>
          <w:lang w:eastAsia="en-CA"/>
        </w:rPr>
      </w:pPr>
    </w:p>
    <w:p w14:paraId="72A27314" w14:textId="3238BE84" w:rsidR="004A6C9B" w:rsidRPr="007129A6" w:rsidRDefault="004A6C9B" w:rsidP="004A6C9B">
      <w:pPr>
        <w:pStyle w:val="ListParagraph"/>
        <w:numPr>
          <w:ilvl w:val="0"/>
          <w:numId w:val="2"/>
        </w:numPr>
        <w:spacing w:after="0"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The value of work in our lives, communities and society can be viewed from diverse perspectives.</w:t>
      </w:r>
    </w:p>
    <w:p w14:paraId="5D25BC47" w14:textId="77777777" w:rsidR="004A6C9B" w:rsidRPr="007129A6" w:rsidRDefault="004A6C9B" w:rsidP="004A6C9B">
      <w:pPr>
        <w:spacing w:after="0" w:line="240" w:lineRule="auto"/>
        <w:rPr>
          <w:rFonts w:ascii="Book Antiqua" w:eastAsia="Times New Roman" w:hAnsi="Book Antiqua" w:cs="Times New Roman"/>
          <w:sz w:val="24"/>
          <w:szCs w:val="24"/>
          <w:lang w:eastAsia="en-CA"/>
        </w:rPr>
      </w:pPr>
      <w:r w:rsidRPr="007129A6">
        <w:rPr>
          <w:rFonts w:ascii="Book Antiqua" w:eastAsia="Times New Roman" w:hAnsi="Book Antiqua" w:cs="Times New Roman"/>
          <w:color w:val="000000"/>
          <w:sz w:val="24"/>
          <w:szCs w:val="24"/>
          <w:lang w:eastAsia="en-CA"/>
        </w:rPr>
        <w:br/>
      </w:r>
      <w:r w:rsidRPr="007129A6">
        <w:rPr>
          <w:rFonts w:ascii="Book Antiqua" w:eastAsia="Times New Roman" w:hAnsi="Book Antiqua" w:cs="Times New Roman"/>
          <w:color w:val="000000"/>
          <w:sz w:val="24"/>
          <w:szCs w:val="24"/>
          <w:u w:val="single"/>
          <w:lang w:eastAsia="en-CA"/>
        </w:rPr>
        <w:t>Curricular Competencies</w:t>
      </w:r>
      <w:r w:rsidRPr="007129A6">
        <w:rPr>
          <w:rFonts w:ascii="Book Antiqua" w:eastAsia="Times New Roman" w:hAnsi="Book Antiqua" w:cs="Times New Roman"/>
          <w:color w:val="000000"/>
          <w:sz w:val="24"/>
          <w:szCs w:val="24"/>
          <w:lang w:eastAsia="en-CA"/>
        </w:rPr>
        <w:t>:</w:t>
      </w:r>
    </w:p>
    <w:p w14:paraId="0BB4CCEF" w14:textId="77777777" w:rsidR="004A6C9B" w:rsidRPr="007129A6" w:rsidRDefault="004A6C9B" w:rsidP="004A6C9B">
      <w:pPr>
        <w:spacing w:after="0" w:line="240" w:lineRule="auto"/>
        <w:rPr>
          <w:rFonts w:ascii="Book Antiqua" w:eastAsia="Times New Roman" w:hAnsi="Book Antiqua" w:cs="Times New Roman"/>
          <w:sz w:val="24"/>
          <w:szCs w:val="24"/>
          <w:lang w:eastAsia="en-CA"/>
        </w:rPr>
      </w:pPr>
    </w:p>
    <w:p w14:paraId="0D9BAA43" w14:textId="3422EF92" w:rsidR="004A6C9B" w:rsidRDefault="004A6C9B" w:rsidP="004A6C9B">
      <w:pPr>
        <w:numPr>
          <w:ilvl w:val="0"/>
          <w:numId w:val="1"/>
        </w:numPr>
        <w:spacing w:after="0" w:line="240" w:lineRule="auto"/>
        <w:textAlignment w:val="baseline"/>
        <w:rPr>
          <w:rFonts w:ascii="Book Antiqua" w:eastAsia="Times New Roman" w:hAnsi="Book Antiqua" w:cs="Times New Roman"/>
          <w:color w:val="000000"/>
          <w:sz w:val="24"/>
          <w:szCs w:val="24"/>
          <w:lang w:eastAsia="en-CA"/>
        </w:rPr>
      </w:pPr>
      <w:r>
        <w:rPr>
          <w:rFonts w:ascii="Book Antiqua" w:eastAsia="Times New Roman" w:hAnsi="Book Antiqua" w:cs="Times New Roman"/>
          <w:color w:val="000000"/>
          <w:sz w:val="24"/>
          <w:szCs w:val="24"/>
          <w:lang w:eastAsia="en-CA"/>
        </w:rPr>
        <w:t>Question self and others about how individual purposes and passions can support the needs of the local and global community when considering career choices</w:t>
      </w:r>
    </w:p>
    <w:p w14:paraId="3B1C5E54" w14:textId="32D635CB" w:rsidR="004A6C9B" w:rsidRDefault="004A6C9B" w:rsidP="004A6C9B">
      <w:pPr>
        <w:numPr>
          <w:ilvl w:val="0"/>
          <w:numId w:val="1"/>
        </w:numPr>
        <w:spacing w:after="0" w:line="240" w:lineRule="auto"/>
        <w:textAlignment w:val="baseline"/>
        <w:rPr>
          <w:rFonts w:ascii="Book Antiqua" w:eastAsia="Times New Roman" w:hAnsi="Book Antiqua" w:cs="Times New Roman"/>
          <w:color w:val="000000"/>
          <w:sz w:val="24"/>
          <w:szCs w:val="24"/>
          <w:lang w:eastAsia="en-CA"/>
        </w:rPr>
      </w:pPr>
      <w:r>
        <w:rPr>
          <w:rFonts w:ascii="Book Antiqua" w:eastAsia="Times New Roman" w:hAnsi="Book Antiqua" w:cs="Times New Roman"/>
          <w:color w:val="000000"/>
          <w:sz w:val="24"/>
          <w:szCs w:val="24"/>
          <w:lang w:eastAsia="en-CA"/>
        </w:rPr>
        <w:t>Recognize and explore diverse perspectives on how work contributes to our community and society</w:t>
      </w:r>
    </w:p>
    <w:p w14:paraId="5EDA7101" w14:textId="290AE0D3" w:rsidR="004A6C9B" w:rsidRDefault="004A6C9B" w:rsidP="004A6C9B">
      <w:pPr>
        <w:numPr>
          <w:ilvl w:val="0"/>
          <w:numId w:val="1"/>
        </w:numPr>
        <w:spacing w:after="0" w:line="240" w:lineRule="auto"/>
        <w:textAlignment w:val="baseline"/>
        <w:rPr>
          <w:rFonts w:ascii="Book Antiqua" w:eastAsia="Times New Roman" w:hAnsi="Book Antiqua" w:cs="Times New Roman"/>
          <w:color w:val="000000"/>
          <w:sz w:val="24"/>
          <w:szCs w:val="24"/>
          <w:lang w:eastAsia="en-CA"/>
        </w:rPr>
      </w:pPr>
      <w:r>
        <w:rPr>
          <w:rFonts w:ascii="Book Antiqua" w:eastAsia="Times New Roman" w:hAnsi="Book Antiqua" w:cs="Times New Roman"/>
          <w:color w:val="000000"/>
          <w:sz w:val="24"/>
          <w:szCs w:val="24"/>
          <w:lang w:eastAsia="en-CA"/>
        </w:rPr>
        <w:t>Question self and others about the role of family expectations and traditions, and of community needs in career choices</w:t>
      </w:r>
    </w:p>
    <w:p w14:paraId="215FD580" w14:textId="748E479E" w:rsidR="004A6C9B" w:rsidRDefault="004A6C9B" w:rsidP="004A6C9B">
      <w:pPr>
        <w:spacing w:after="0" w:line="240" w:lineRule="auto"/>
        <w:textAlignment w:val="baseline"/>
        <w:rPr>
          <w:rFonts w:ascii="Book Antiqua" w:eastAsia="Times New Roman" w:hAnsi="Book Antiqua" w:cs="Times New Roman"/>
          <w:color w:val="000000"/>
          <w:sz w:val="24"/>
          <w:szCs w:val="24"/>
          <w:lang w:eastAsia="en-CA"/>
        </w:rPr>
      </w:pPr>
    </w:p>
    <w:p w14:paraId="115E7A7A" w14:textId="1A4616E1" w:rsidR="004A6C9B" w:rsidRDefault="002F133E" w:rsidP="004A6C9B">
      <w:pPr>
        <w:spacing w:after="0" w:line="240" w:lineRule="auto"/>
        <w:textAlignment w:val="baseline"/>
        <w:rPr>
          <w:rFonts w:ascii="Book Antiqua" w:eastAsia="Times New Roman" w:hAnsi="Book Antiqua" w:cs="Times New Roman"/>
          <w:color w:val="000000"/>
          <w:sz w:val="24"/>
          <w:szCs w:val="24"/>
          <w:lang w:eastAsia="en-CA"/>
        </w:rPr>
      </w:pPr>
      <w:r w:rsidRPr="00C56BE7">
        <w:rPr>
          <w:rFonts w:ascii="Book Antiqua" w:eastAsia="Times New Roman" w:hAnsi="Book Antiqua" w:cs="Times New Roman"/>
          <w:color w:val="000000"/>
          <w:sz w:val="24"/>
          <w:szCs w:val="24"/>
          <w:u w:val="single"/>
          <w:lang w:eastAsia="en-CA"/>
        </w:rPr>
        <w:t>Lesson</w:t>
      </w:r>
      <w:r w:rsidR="004A6C9B">
        <w:rPr>
          <w:rFonts w:ascii="Book Antiqua" w:eastAsia="Times New Roman" w:hAnsi="Book Antiqua" w:cs="Times New Roman"/>
          <w:color w:val="000000"/>
          <w:sz w:val="24"/>
          <w:szCs w:val="24"/>
          <w:lang w:eastAsia="en-CA"/>
        </w:rPr>
        <w:t>:</w:t>
      </w:r>
    </w:p>
    <w:p w14:paraId="5E8F8A05" w14:textId="43AEC5FF" w:rsidR="004A6C9B" w:rsidRDefault="004A6C9B" w:rsidP="004A6C9B">
      <w:pPr>
        <w:spacing w:after="0" w:line="240" w:lineRule="auto"/>
        <w:textAlignment w:val="baseline"/>
        <w:rPr>
          <w:rFonts w:ascii="Book Antiqua" w:eastAsia="Times New Roman" w:hAnsi="Book Antiqua" w:cs="Times New Roman"/>
          <w:color w:val="000000"/>
          <w:sz w:val="24"/>
          <w:szCs w:val="24"/>
          <w:lang w:eastAsia="en-CA"/>
        </w:rPr>
      </w:pPr>
    </w:p>
    <w:p w14:paraId="22EE9BDC" w14:textId="09BC5233" w:rsidR="004A6C9B" w:rsidRDefault="002F133E" w:rsidP="004A6C9B">
      <w:pPr>
        <w:spacing w:after="0" w:line="240" w:lineRule="auto"/>
        <w:textAlignment w:val="baseline"/>
        <w:rPr>
          <w:rFonts w:ascii="Book Antiqua" w:eastAsia="Times New Roman" w:hAnsi="Book Antiqua" w:cs="Times New Roman"/>
          <w:color w:val="000000"/>
          <w:sz w:val="24"/>
          <w:szCs w:val="24"/>
          <w:lang w:eastAsia="en-CA"/>
        </w:rPr>
      </w:pPr>
      <w:r>
        <w:rPr>
          <w:rFonts w:ascii="Book Antiqua" w:eastAsia="Times New Roman" w:hAnsi="Book Antiqua" w:cs="Times New Roman"/>
          <w:color w:val="000000"/>
          <w:sz w:val="24"/>
          <w:szCs w:val="24"/>
          <w:lang w:eastAsia="en-CA"/>
        </w:rPr>
        <w:t>A lot of the focus of CLE 9 is to be open to the perspectives of others in order to inform our own career-life decisions. In today’s lesson, you will look at the unique way that one person decided to best gain the perspectives of others.</w:t>
      </w:r>
    </w:p>
    <w:p w14:paraId="18AA3410" w14:textId="0DE86745" w:rsidR="002F133E" w:rsidRDefault="002F133E" w:rsidP="004A6C9B">
      <w:pPr>
        <w:spacing w:after="0" w:line="240" w:lineRule="auto"/>
        <w:textAlignment w:val="baseline"/>
        <w:rPr>
          <w:rFonts w:ascii="Book Antiqua" w:eastAsia="Times New Roman" w:hAnsi="Book Antiqua" w:cs="Times New Roman"/>
          <w:color w:val="000000"/>
          <w:sz w:val="24"/>
          <w:szCs w:val="24"/>
          <w:lang w:eastAsia="en-CA"/>
        </w:rPr>
      </w:pPr>
    </w:p>
    <w:p w14:paraId="27CE7804" w14:textId="2B0F4610" w:rsidR="002F133E" w:rsidRDefault="002F133E" w:rsidP="004A6C9B">
      <w:pPr>
        <w:spacing w:after="0" w:line="240" w:lineRule="auto"/>
        <w:textAlignment w:val="baseline"/>
        <w:rPr>
          <w:rFonts w:ascii="Book Antiqua" w:eastAsia="Times New Roman" w:hAnsi="Book Antiqua" w:cs="Times New Roman"/>
          <w:color w:val="000000"/>
          <w:sz w:val="24"/>
          <w:szCs w:val="24"/>
          <w:lang w:eastAsia="en-CA"/>
        </w:rPr>
      </w:pPr>
      <w:r w:rsidRPr="00C56BE7">
        <w:rPr>
          <w:rFonts w:ascii="Book Antiqua" w:eastAsia="Times New Roman" w:hAnsi="Book Antiqua" w:cs="Times New Roman"/>
          <w:color w:val="000000"/>
          <w:sz w:val="24"/>
          <w:szCs w:val="24"/>
          <w:u w:val="single"/>
          <w:lang w:eastAsia="en-CA"/>
        </w:rPr>
        <w:t>For students</w:t>
      </w:r>
      <w:r>
        <w:rPr>
          <w:rFonts w:ascii="Book Antiqua" w:eastAsia="Times New Roman" w:hAnsi="Book Antiqua" w:cs="Times New Roman"/>
          <w:color w:val="000000"/>
          <w:sz w:val="24"/>
          <w:szCs w:val="24"/>
          <w:lang w:eastAsia="en-CA"/>
        </w:rPr>
        <w:t>:</w:t>
      </w:r>
    </w:p>
    <w:p w14:paraId="35095FDD" w14:textId="7AFD235F" w:rsidR="00DB593D" w:rsidRPr="002F133E" w:rsidRDefault="00DB593D" w:rsidP="00DB593D">
      <w:pPr>
        <w:shd w:val="clear" w:color="auto" w:fill="FFFFFF"/>
        <w:spacing w:before="180" w:after="180" w:line="240" w:lineRule="auto"/>
        <w:rPr>
          <w:rFonts w:ascii="Book Antiqua" w:eastAsia="Times New Roman" w:hAnsi="Book Antiqua" w:cs="Helvetica"/>
          <w:sz w:val="24"/>
          <w:szCs w:val="24"/>
          <w:lang w:eastAsia="en-CA"/>
        </w:rPr>
      </w:pPr>
      <w:r w:rsidRPr="002F133E">
        <w:rPr>
          <w:rFonts w:ascii="Book Antiqua" w:eastAsia="Times New Roman" w:hAnsi="Book Antiqua" w:cs="Helvetica"/>
          <w:sz w:val="24"/>
          <w:szCs w:val="24"/>
          <w:lang w:eastAsia="en-CA"/>
        </w:rPr>
        <w:t xml:space="preserve">Now that you have taken a look at some perspectives on the value of work, as well as reflecting on your own preferences and skills, this unit will start us on the path of career exploration, how we can view the diverse perspectives from those around us, and </w:t>
      </w:r>
      <w:r w:rsidR="002F133E">
        <w:rPr>
          <w:rFonts w:ascii="Book Antiqua" w:eastAsia="Times New Roman" w:hAnsi="Book Antiqua" w:cs="Helvetica"/>
          <w:sz w:val="24"/>
          <w:szCs w:val="24"/>
          <w:lang w:eastAsia="en-CA"/>
        </w:rPr>
        <w:t xml:space="preserve">how we can </w:t>
      </w:r>
      <w:r w:rsidRPr="002F133E">
        <w:rPr>
          <w:rFonts w:ascii="Book Antiqua" w:eastAsia="Times New Roman" w:hAnsi="Book Antiqua" w:cs="Helvetica"/>
          <w:sz w:val="24"/>
          <w:szCs w:val="24"/>
          <w:lang w:eastAsia="en-CA"/>
        </w:rPr>
        <w:t xml:space="preserve">use those perspectives to develop our own. </w:t>
      </w:r>
      <w:r w:rsidR="002F133E">
        <w:rPr>
          <w:rFonts w:ascii="Book Antiqua" w:eastAsia="Times New Roman" w:hAnsi="Book Antiqua" w:cs="Helvetica"/>
          <w:sz w:val="24"/>
          <w:szCs w:val="24"/>
          <w:lang w:eastAsia="en-CA"/>
        </w:rPr>
        <w:t>Essentially, w</w:t>
      </w:r>
      <w:r w:rsidRPr="002F133E">
        <w:rPr>
          <w:rFonts w:ascii="Book Antiqua" w:eastAsia="Times New Roman" w:hAnsi="Book Antiqua" w:cs="Helvetica"/>
          <w:sz w:val="24"/>
          <w:szCs w:val="24"/>
          <w:lang w:eastAsia="en-CA"/>
        </w:rPr>
        <w:t xml:space="preserve">e are just adding more tools to your toolbelt that you can use on your path, wherever that path may lead you. </w:t>
      </w:r>
      <w:r w:rsidR="002F133E">
        <w:rPr>
          <w:rFonts w:ascii="Book Antiqua" w:eastAsia="Times New Roman" w:hAnsi="Book Antiqua" w:cs="Helvetica"/>
          <w:sz w:val="24"/>
          <w:szCs w:val="24"/>
          <w:lang w:eastAsia="en-CA"/>
        </w:rPr>
        <w:t>O</w:t>
      </w:r>
      <w:r w:rsidRPr="002F133E">
        <w:rPr>
          <w:rFonts w:ascii="Book Antiqua" w:eastAsia="Times New Roman" w:hAnsi="Book Antiqua" w:cs="Helvetica"/>
          <w:sz w:val="24"/>
          <w:szCs w:val="24"/>
          <w:lang w:eastAsia="en-CA"/>
        </w:rPr>
        <w:t>ne day soon you could jump on a plane and go to work in some tropical paradise</w:t>
      </w:r>
      <w:r w:rsidR="002F133E">
        <w:rPr>
          <w:rFonts w:ascii="Book Antiqua" w:eastAsia="Times New Roman" w:hAnsi="Book Antiqua" w:cs="Helvetica"/>
          <w:sz w:val="24"/>
          <w:szCs w:val="24"/>
          <w:lang w:eastAsia="en-CA"/>
        </w:rPr>
        <w:t>, o</w:t>
      </w:r>
      <w:r w:rsidRPr="002F133E">
        <w:rPr>
          <w:rFonts w:ascii="Book Antiqua" w:eastAsia="Times New Roman" w:hAnsi="Book Antiqua" w:cs="Helvetica"/>
          <w:sz w:val="24"/>
          <w:szCs w:val="24"/>
          <w:lang w:eastAsia="en-CA"/>
        </w:rPr>
        <w:t xml:space="preserve">r </w:t>
      </w:r>
      <w:r w:rsidR="002F133E">
        <w:rPr>
          <w:rFonts w:ascii="Book Antiqua" w:eastAsia="Times New Roman" w:hAnsi="Book Antiqua" w:cs="Helvetica"/>
          <w:sz w:val="24"/>
          <w:szCs w:val="24"/>
          <w:lang w:eastAsia="en-CA"/>
        </w:rPr>
        <w:t xml:space="preserve">maybe you are on your way to </w:t>
      </w:r>
      <w:r w:rsidRPr="002F133E">
        <w:rPr>
          <w:rFonts w:ascii="Book Antiqua" w:eastAsia="Times New Roman" w:hAnsi="Book Antiqua" w:cs="Helvetica"/>
          <w:sz w:val="24"/>
          <w:szCs w:val="24"/>
          <w:lang w:eastAsia="en-CA"/>
        </w:rPr>
        <w:t>some frozen tundra. Either way, you will have the tools you need to navigate the journey!</w:t>
      </w:r>
    </w:p>
    <w:p w14:paraId="43AF6E50" w14:textId="7A901EF0" w:rsidR="00DB593D" w:rsidRPr="002F133E" w:rsidRDefault="00DB593D" w:rsidP="00DB593D">
      <w:pPr>
        <w:shd w:val="clear" w:color="auto" w:fill="FFFFFF"/>
        <w:spacing w:before="180" w:after="180" w:line="240" w:lineRule="auto"/>
        <w:rPr>
          <w:rFonts w:ascii="Book Antiqua" w:eastAsia="Times New Roman" w:hAnsi="Book Antiqua" w:cs="Helvetica"/>
          <w:sz w:val="24"/>
          <w:szCs w:val="24"/>
          <w:lang w:eastAsia="en-CA"/>
        </w:rPr>
      </w:pPr>
      <w:r w:rsidRPr="002F133E">
        <w:rPr>
          <w:rFonts w:ascii="Book Antiqua" w:eastAsia="Times New Roman" w:hAnsi="Book Antiqua" w:cs="Helvetica"/>
          <w:sz w:val="24"/>
          <w:szCs w:val="24"/>
          <w:lang w:eastAsia="en-CA"/>
        </w:rPr>
        <w:lastRenderedPageBreak/>
        <w:t>In the next few years in your career-life education, you will be introduced to a number of career journeys</w:t>
      </w:r>
      <w:r w:rsidR="002F133E">
        <w:rPr>
          <w:rFonts w:ascii="Book Antiqua" w:eastAsia="Times New Roman" w:hAnsi="Book Antiqua" w:cs="Helvetica"/>
          <w:sz w:val="24"/>
          <w:szCs w:val="24"/>
          <w:lang w:eastAsia="en-CA"/>
        </w:rPr>
        <w:t>. The key is to</w:t>
      </w:r>
      <w:r w:rsidRPr="002F133E">
        <w:rPr>
          <w:rFonts w:ascii="Book Antiqua" w:eastAsia="Times New Roman" w:hAnsi="Book Antiqua" w:cs="Helvetica"/>
          <w:sz w:val="24"/>
          <w:szCs w:val="24"/>
          <w:lang w:eastAsia="en-CA"/>
        </w:rPr>
        <w:t xml:space="preserve"> balance those career paths to the expectations and traditions in your family, and those that are needed in your community. Through research, exploration, and guidance from others you will develop your career-life path!  </w:t>
      </w:r>
    </w:p>
    <w:p w14:paraId="3BEF0EAD" w14:textId="77777777" w:rsidR="00C56BE7" w:rsidRDefault="00DB593D" w:rsidP="00DB593D">
      <w:pPr>
        <w:shd w:val="clear" w:color="auto" w:fill="FFFFFF"/>
        <w:spacing w:before="180" w:after="180" w:line="240" w:lineRule="auto"/>
        <w:rPr>
          <w:rFonts w:ascii="Book Antiqua" w:eastAsia="Times New Roman" w:hAnsi="Book Antiqua" w:cs="Helvetica"/>
          <w:sz w:val="24"/>
          <w:szCs w:val="24"/>
          <w:lang w:eastAsia="en-CA"/>
        </w:rPr>
      </w:pPr>
      <w:r w:rsidRPr="002F133E">
        <w:rPr>
          <w:rFonts w:ascii="Book Antiqua" w:eastAsia="Times New Roman" w:hAnsi="Book Antiqua" w:cs="Helvetica"/>
          <w:sz w:val="24"/>
          <w:szCs w:val="24"/>
          <w:lang w:eastAsia="en-CA"/>
        </w:rPr>
        <w:t>Let's start with learning about Sean Aiken, who, when told to follow his passion when choosing a career, questioned what his passions were</w:t>
      </w:r>
      <w:r w:rsidR="002F133E">
        <w:rPr>
          <w:rFonts w:ascii="Book Antiqua" w:eastAsia="Times New Roman" w:hAnsi="Book Antiqua" w:cs="Helvetica"/>
          <w:sz w:val="24"/>
          <w:szCs w:val="24"/>
          <w:lang w:eastAsia="en-CA"/>
        </w:rPr>
        <w:t>. In order to explore and determine</w:t>
      </w:r>
      <w:r w:rsidRPr="002F133E">
        <w:rPr>
          <w:rFonts w:ascii="Book Antiqua" w:eastAsia="Times New Roman" w:hAnsi="Book Antiqua" w:cs="Helvetica"/>
          <w:sz w:val="24"/>
          <w:szCs w:val="24"/>
          <w:lang w:eastAsia="en-CA"/>
        </w:rPr>
        <w:t xml:space="preserve"> </w:t>
      </w:r>
      <w:r w:rsidR="002F133E">
        <w:rPr>
          <w:rFonts w:ascii="Book Antiqua" w:eastAsia="Times New Roman" w:hAnsi="Book Antiqua" w:cs="Helvetica"/>
          <w:sz w:val="24"/>
          <w:szCs w:val="24"/>
          <w:lang w:eastAsia="en-CA"/>
        </w:rPr>
        <w:t xml:space="preserve">his own passions, </w:t>
      </w:r>
      <w:r w:rsidR="00C56BE7">
        <w:rPr>
          <w:rFonts w:ascii="Book Antiqua" w:eastAsia="Times New Roman" w:hAnsi="Book Antiqua" w:cs="Helvetica"/>
          <w:sz w:val="24"/>
          <w:szCs w:val="24"/>
          <w:lang w:eastAsia="en-CA"/>
        </w:rPr>
        <w:t>he</w:t>
      </w:r>
      <w:r w:rsidRPr="002F133E">
        <w:rPr>
          <w:rFonts w:ascii="Book Antiqua" w:eastAsia="Times New Roman" w:hAnsi="Book Antiqua" w:cs="Helvetica"/>
          <w:sz w:val="24"/>
          <w:szCs w:val="24"/>
          <w:lang w:eastAsia="en-CA"/>
        </w:rPr>
        <w:t xml:space="preserve"> developed a project to </w:t>
      </w:r>
      <w:r w:rsidR="00C56BE7">
        <w:rPr>
          <w:rFonts w:ascii="Book Antiqua" w:eastAsia="Times New Roman" w:hAnsi="Book Antiqua" w:cs="Helvetica"/>
          <w:sz w:val="24"/>
          <w:szCs w:val="24"/>
          <w:lang w:eastAsia="en-CA"/>
        </w:rPr>
        <w:t>tackle</w:t>
      </w:r>
      <w:r w:rsidRPr="002F133E">
        <w:rPr>
          <w:rFonts w:ascii="Book Antiqua" w:eastAsia="Times New Roman" w:hAnsi="Book Antiqua" w:cs="Helvetica"/>
          <w:sz w:val="24"/>
          <w:szCs w:val="24"/>
          <w:lang w:eastAsia="en-CA"/>
        </w:rPr>
        <w:t xml:space="preserve"> 52 jobs in 52 weeks. </w:t>
      </w:r>
    </w:p>
    <w:p w14:paraId="36C8E7B3" w14:textId="27BF53ED" w:rsidR="00C56BE7" w:rsidRDefault="00C56BE7" w:rsidP="00DB593D">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lang w:eastAsia="en-CA"/>
        </w:rPr>
        <w:t>Discuss as a think pair share how students would go about designing their own career exploration activities if they wanted to go beyond the traditional work experience placements at school. What is the best way to develop passion, interest in jobs, or determine where there is a need in the community?</w:t>
      </w:r>
    </w:p>
    <w:p w14:paraId="5C5A1DB2" w14:textId="211F3372" w:rsidR="00DB593D" w:rsidRDefault="00C56BE7" w:rsidP="00DB593D">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lang w:eastAsia="en-CA"/>
        </w:rPr>
        <w:t>Watch Sean’s intro v</w:t>
      </w:r>
      <w:r w:rsidR="00DB593D" w:rsidRPr="002F133E">
        <w:rPr>
          <w:rFonts w:ascii="Book Antiqua" w:eastAsia="Times New Roman" w:hAnsi="Book Antiqua" w:cs="Helvetica"/>
          <w:sz w:val="24"/>
          <w:szCs w:val="24"/>
          <w:lang w:eastAsia="en-CA"/>
        </w:rPr>
        <w:t xml:space="preserve">ideo: </w:t>
      </w:r>
      <w:hyperlink r:id="rId6" w:history="1">
        <w:r w:rsidRPr="0071261B">
          <w:rPr>
            <w:rStyle w:val="Hyperlink"/>
            <w:rFonts w:ascii="Book Antiqua" w:eastAsia="Times New Roman" w:hAnsi="Book Antiqua" w:cs="Helvetica"/>
            <w:sz w:val="24"/>
            <w:szCs w:val="24"/>
            <w:lang w:eastAsia="en-CA"/>
          </w:rPr>
          <w:t>https://www.youtube.com/watch?time_continue=1&amp;v=CgLlh89YAS8</w:t>
        </w:r>
      </w:hyperlink>
    </w:p>
    <w:p w14:paraId="45055104" w14:textId="77777777" w:rsidR="00C56BE7" w:rsidRPr="002F133E" w:rsidRDefault="00C56BE7" w:rsidP="00C56BE7">
      <w:pPr>
        <w:shd w:val="clear" w:color="auto" w:fill="FFFFFF"/>
        <w:spacing w:before="180" w:after="180" w:line="240" w:lineRule="auto"/>
        <w:rPr>
          <w:rFonts w:ascii="Book Antiqua" w:eastAsia="Times New Roman" w:hAnsi="Book Antiqua" w:cs="Helvetica"/>
          <w:sz w:val="24"/>
          <w:szCs w:val="24"/>
          <w:lang w:eastAsia="en-CA"/>
        </w:rPr>
      </w:pPr>
      <w:r w:rsidRPr="002F133E">
        <w:rPr>
          <w:rFonts w:ascii="Book Antiqua" w:eastAsia="Times New Roman" w:hAnsi="Book Antiqua" w:cs="Helvetica"/>
          <w:sz w:val="24"/>
          <w:szCs w:val="24"/>
          <w:lang w:eastAsia="en-CA"/>
        </w:rPr>
        <w:t>Pretty amazing isn't it? The one thing that benefits Sean, as it will you in any work experience you take on, is his willingness to keep an open mind about the job he is in. Never go into an opportunity thinking it might not be right for you. Think about the different things that Sean learned about himself through these jobs, and what he learned about the job market.</w:t>
      </w:r>
    </w:p>
    <w:p w14:paraId="0A0D3403" w14:textId="6B9577FC" w:rsidR="00C56BE7" w:rsidRDefault="00C56BE7" w:rsidP="00DB593D">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u w:val="single"/>
          <w:lang w:eastAsia="en-CA"/>
        </w:rPr>
        <w:t>Activity</w:t>
      </w:r>
      <w:r>
        <w:rPr>
          <w:rFonts w:ascii="Book Antiqua" w:eastAsia="Times New Roman" w:hAnsi="Book Antiqua" w:cs="Helvetica"/>
          <w:sz w:val="24"/>
          <w:szCs w:val="24"/>
          <w:lang w:eastAsia="en-CA"/>
        </w:rPr>
        <w:t>:</w:t>
      </w:r>
    </w:p>
    <w:p w14:paraId="6373EDFA" w14:textId="063E892A" w:rsidR="00C56BE7" w:rsidRDefault="00C56BE7" w:rsidP="00DB593D">
      <w:pPr>
        <w:shd w:val="clear" w:color="auto" w:fill="FFFFFF"/>
        <w:spacing w:before="180" w:after="180" w:line="240" w:lineRule="auto"/>
        <w:rPr>
          <w:rFonts w:ascii="Helvetica" w:hAnsi="Helvetica" w:cs="Helvetica"/>
          <w:color w:val="2D3B45"/>
          <w:shd w:val="clear" w:color="auto" w:fill="FFFFFF"/>
        </w:rPr>
      </w:pPr>
      <w:r w:rsidRPr="00C56BE7">
        <w:rPr>
          <w:rFonts w:ascii="Book Antiqua" w:hAnsi="Book Antiqua" w:cs="Helvetica"/>
          <w:sz w:val="24"/>
          <w:szCs w:val="24"/>
          <w:shd w:val="clear" w:color="auto" w:fill="FFFFFF"/>
        </w:rPr>
        <w:t xml:space="preserve">A lot can be taken from Sean's perspective of passion and work; some of which goes against we have seen in prior units. Download the assignment </w:t>
      </w:r>
      <w:r w:rsidR="00BB18EA" w:rsidRPr="00C56BE7">
        <w:rPr>
          <w:rFonts w:ascii="Book Antiqua" w:hAnsi="Book Antiqua" w:cs="Helvetica"/>
          <w:sz w:val="24"/>
          <w:szCs w:val="24"/>
          <w:shd w:val="clear" w:color="auto" w:fill="FFFFFF"/>
        </w:rPr>
        <w:t>sheet and</w:t>
      </w:r>
      <w:r w:rsidRPr="00C56BE7">
        <w:rPr>
          <w:rFonts w:ascii="Book Antiqua" w:hAnsi="Book Antiqua" w:cs="Helvetica"/>
          <w:sz w:val="24"/>
          <w:szCs w:val="24"/>
          <w:shd w:val="clear" w:color="auto" w:fill="FFFFFF"/>
        </w:rPr>
        <w:t xml:space="preserve"> use it with Sean's </w:t>
      </w:r>
      <w:proofErr w:type="spellStart"/>
      <w:r w:rsidRPr="00C56BE7">
        <w:rPr>
          <w:rFonts w:ascii="Book Antiqua" w:hAnsi="Book Antiqua" w:cs="Helvetica"/>
          <w:sz w:val="24"/>
          <w:szCs w:val="24"/>
          <w:shd w:val="clear" w:color="auto" w:fill="FFFFFF"/>
        </w:rPr>
        <w:t>TEDTalk</w:t>
      </w:r>
      <w:proofErr w:type="spellEnd"/>
      <w:r w:rsidRPr="00C56BE7">
        <w:rPr>
          <w:rFonts w:ascii="Book Antiqua" w:hAnsi="Book Antiqua" w:cs="Helvetica"/>
          <w:sz w:val="24"/>
          <w:szCs w:val="24"/>
          <w:shd w:val="clear" w:color="auto" w:fill="FFFFFF"/>
        </w:rPr>
        <w:t xml:space="preserve">: "What Makes You Come Alive". </w:t>
      </w:r>
    </w:p>
    <w:p w14:paraId="440F5E55" w14:textId="691D7299" w:rsidR="00C56BE7" w:rsidRDefault="00C56BE7" w:rsidP="00C56BE7">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lang w:eastAsia="en-CA"/>
        </w:rPr>
        <w:t xml:space="preserve">Watch Sean’s </w:t>
      </w:r>
      <w:proofErr w:type="spellStart"/>
      <w:r>
        <w:rPr>
          <w:rFonts w:ascii="Book Antiqua" w:eastAsia="Times New Roman" w:hAnsi="Book Antiqua" w:cs="Helvetica"/>
          <w:sz w:val="24"/>
          <w:szCs w:val="24"/>
          <w:lang w:eastAsia="en-CA"/>
        </w:rPr>
        <w:t>TEDTalk</w:t>
      </w:r>
      <w:proofErr w:type="spellEnd"/>
      <w:r>
        <w:rPr>
          <w:rFonts w:ascii="Book Antiqua" w:eastAsia="Times New Roman" w:hAnsi="Book Antiqua" w:cs="Helvetica"/>
          <w:sz w:val="24"/>
          <w:szCs w:val="24"/>
          <w:lang w:eastAsia="en-CA"/>
        </w:rPr>
        <w:t xml:space="preserve"> on his </w:t>
      </w:r>
      <w:r w:rsidR="00BB18EA">
        <w:rPr>
          <w:rFonts w:ascii="Book Antiqua" w:eastAsia="Times New Roman" w:hAnsi="Book Antiqua" w:cs="Helvetica"/>
          <w:sz w:val="24"/>
          <w:szCs w:val="24"/>
          <w:lang w:eastAsia="en-CA"/>
        </w:rPr>
        <w:t>one-week</w:t>
      </w:r>
      <w:r>
        <w:rPr>
          <w:rFonts w:ascii="Book Antiqua" w:eastAsia="Times New Roman" w:hAnsi="Book Antiqua" w:cs="Helvetica"/>
          <w:sz w:val="24"/>
          <w:szCs w:val="24"/>
          <w:lang w:eastAsia="en-CA"/>
        </w:rPr>
        <w:t xml:space="preserve"> job project:</w:t>
      </w:r>
    </w:p>
    <w:p w14:paraId="7BEA725E" w14:textId="66F47FB7" w:rsidR="00C56BE7" w:rsidRDefault="00C56BE7" w:rsidP="00C56BE7">
      <w:pPr>
        <w:shd w:val="clear" w:color="auto" w:fill="FFFFFF"/>
        <w:spacing w:before="180" w:after="180" w:line="240" w:lineRule="auto"/>
        <w:rPr>
          <w:rFonts w:ascii="Book Antiqua" w:eastAsia="Times New Roman" w:hAnsi="Book Antiqua" w:cs="Helvetica"/>
          <w:sz w:val="24"/>
          <w:szCs w:val="24"/>
          <w:lang w:eastAsia="en-CA"/>
        </w:rPr>
      </w:pPr>
      <w:r w:rsidRPr="00C56BE7">
        <w:rPr>
          <w:rFonts w:ascii="Book Antiqua" w:eastAsia="Times New Roman" w:hAnsi="Book Antiqua" w:cs="Helvetica"/>
          <w:sz w:val="24"/>
          <w:szCs w:val="24"/>
          <w:lang w:eastAsia="en-CA"/>
        </w:rPr>
        <w:t>https://www.youtube.com/watch?time_continue=1&amp;v=VcMyX5R4dzs</w:t>
      </w:r>
    </w:p>
    <w:p w14:paraId="31632857" w14:textId="461FD332" w:rsidR="00C56BE7" w:rsidRDefault="00FB6543" w:rsidP="00DB593D">
      <w:pPr>
        <w:shd w:val="clear" w:color="auto" w:fill="FFFFFF"/>
        <w:spacing w:before="180" w:after="180" w:line="240" w:lineRule="auto"/>
        <w:rPr>
          <w:rFonts w:ascii="Book Antiqua" w:eastAsia="Times New Roman" w:hAnsi="Book Antiqua" w:cs="Helvetica"/>
          <w:sz w:val="24"/>
          <w:szCs w:val="24"/>
          <w:lang w:eastAsia="en-CA"/>
        </w:rPr>
      </w:pPr>
      <w:r w:rsidRPr="00FB6543">
        <w:rPr>
          <w:rFonts w:ascii="Book Antiqua" w:eastAsia="Times New Roman" w:hAnsi="Book Antiqua" w:cs="Helvetica"/>
          <w:sz w:val="24"/>
          <w:szCs w:val="24"/>
          <w:u w:val="single"/>
          <w:lang w:eastAsia="en-CA"/>
        </w:rPr>
        <w:t>Extension Questions</w:t>
      </w:r>
      <w:r>
        <w:rPr>
          <w:rFonts w:ascii="Book Antiqua" w:eastAsia="Times New Roman" w:hAnsi="Book Antiqua" w:cs="Helvetica"/>
          <w:sz w:val="24"/>
          <w:szCs w:val="24"/>
          <w:lang w:eastAsia="en-CA"/>
        </w:rPr>
        <w:t>:</w:t>
      </w:r>
    </w:p>
    <w:p w14:paraId="3B71B637" w14:textId="50D6962B" w:rsidR="00FB6543" w:rsidRPr="00FB6543" w:rsidRDefault="00FB6543" w:rsidP="00FB6543">
      <w:pPr>
        <w:shd w:val="clear" w:color="auto" w:fill="FFFFFF"/>
        <w:spacing w:before="180" w:after="180" w:line="240" w:lineRule="auto"/>
        <w:rPr>
          <w:rFonts w:ascii="Book Antiqua" w:eastAsia="Times New Roman" w:hAnsi="Book Antiqua" w:cs="Helvetica"/>
          <w:sz w:val="24"/>
          <w:szCs w:val="24"/>
          <w:lang w:eastAsia="en-CA"/>
        </w:rPr>
      </w:pPr>
      <w:r w:rsidRPr="00FB6543">
        <w:rPr>
          <w:rFonts w:ascii="Book Antiqua" w:eastAsia="Times New Roman" w:hAnsi="Book Antiqua" w:cs="Helvetica"/>
          <w:sz w:val="24"/>
          <w:szCs w:val="24"/>
          <w:lang w:eastAsia="en-CA"/>
        </w:rPr>
        <w:t xml:space="preserve">Although Sean Aiken's One Week Job Project is exciting and ambitious, we have started to recognize the perspectives that different people have on work, and "finding your passion". </w:t>
      </w:r>
      <w:r>
        <w:rPr>
          <w:rFonts w:ascii="Book Antiqua" w:eastAsia="Times New Roman" w:hAnsi="Book Antiqua" w:cs="Helvetica"/>
          <w:sz w:val="24"/>
          <w:szCs w:val="24"/>
          <w:lang w:eastAsia="en-CA"/>
        </w:rPr>
        <w:t>U</w:t>
      </w:r>
      <w:r w:rsidRPr="00FB6543">
        <w:rPr>
          <w:rFonts w:ascii="Book Antiqua" w:eastAsia="Times New Roman" w:hAnsi="Book Antiqua" w:cs="Helvetica"/>
          <w:sz w:val="24"/>
          <w:szCs w:val="24"/>
          <w:lang w:eastAsia="en-CA"/>
        </w:rPr>
        <w:t xml:space="preserve">se the following guiding questions to share your opinion on this topic. </w:t>
      </w:r>
    </w:p>
    <w:p w14:paraId="7B86DABC" w14:textId="77777777" w:rsidR="00FB6543" w:rsidRPr="00FB6543" w:rsidRDefault="00FB6543" w:rsidP="00FB6543">
      <w:pPr>
        <w:numPr>
          <w:ilvl w:val="0"/>
          <w:numId w:val="4"/>
        </w:numPr>
        <w:shd w:val="clear" w:color="auto" w:fill="FFFFFF"/>
        <w:spacing w:before="100" w:beforeAutospacing="1" w:after="0" w:afterAutospacing="1" w:line="240" w:lineRule="auto"/>
        <w:ind w:left="375"/>
        <w:rPr>
          <w:rFonts w:ascii="Book Antiqua" w:eastAsia="Times New Roman" w:hAnsi="Book Antiqua" w:cs="Helvetica"/>
          <w:sz w:val="24"/>
          <w:szCs w:val="24"/>
          <w:lang w:eastAsia="en-CA"/>
        </w:rPr>
      </w:pPr>
      <w:r w:rsidRPr="00FB6543">
        <w:rPr>
          <w:rFonts w:ascii="Book Antiqua" w:eastAsia="Times New Roman" w:hAnsi="Book Antiqua" w:cs="Helvetica"/>
          <w:sz w:val="24"/>
          <w:szCs w:val="24"/>
          <w:lang w:eastAsia="en-CA"/>
        </w:rPr>
        <w:t>What were Sean's motivations for starting the One Week Job project? What type of lifestyle would you need to have to be able to start such an endeavor? Is this realistic for all of us?</w:t>
      </w:r>
    </w:p>
    <w:p w14:paraId="7F826218" w14:textId="77777777" w:rsidR="00FB6543" w:rsidRPr="00FB6543" w:rsidRDefault="00FB6543" w:rsidP="00FB6543">
      <w:pPr>
        <w:numPr>
          <w:ilvl w:val="0"/>
          <w:numId w:val="4"/>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FB6543">
        <w:rPr>
          <w:rFonts w:ascii="Book Antiqua" w:eastAsia="Times New Roman" w:hAnsi="Book Antiqua" w:cs="Helvetica"/>
          <w:sz w:val="24"/>
          <w:szCs w:val="24"/>
          <w:lang w:eastAsia="en-CA"/>
        </w:rPr>
        <w:t>If you don't have the means after graduation to leave for a year adventure like Sean's, what are some ways that you could still explore different careers and opportunities?</w:t>
      </w:r>
    </w:p>
    <w:p w14:paraId="47FA200A" w14:textId="77777777" w:rsidR="00FB6543" w:rsidRPr="00FB6543" w:rsidRDefault="00FB6543" w:rsidP="00FB6543">
      <w:pPr>
        <w:numPr>
          <w:ilvl w:val="0"/>
          <w:numId w:val="4"/>
        </w:numPr>
        <w:shd w:val="clear" w:color="auto" w:fill="FFFFFF"/>
        <w:spacing w:before="100" w:beforeAutospacing="1" w:after="0" w:line="240" w:lineRule="auto"/>
        <w:ind w:left="375"/>
        <w:rPr>
          <w:rFonts w:ascii="Book Antiqua" w:eastAsia="Times New Roman" w:hAnsi="Book Antiqua" w:cs="Helvetica"/>
          <w:sz w:val="24"/>
          <w:szCs w:val="24"/>
          <w:lang w:eastAsia="en-CA"/>
        </w:rPr>
      </w:pPr>
      <w:r w:rsidRPr="00FB6543">
        <w:rPr>
          <w:rFonts w:ascii="Book Antiqua" w:eastAsia="Times New Roman" w:hAnsi="Book Antiqua" w:cs="Helvetica"/>
          <w:sz w:val="24"/>
          <w:szCs w:val="24"/>
          <w:lang w:eastAsia="en-CA"/>
        </w:rPr>
        <w:lastRenderedPageBreak/>
        <w:t>We have heard varying opinions on whether following passions is good career advice. What is your take? Should passions be considered when choosing a career path, or should we develop opportunities instead? Explain.</w:t>
      </w:r>
    </w:p>
    <w:p w14:paraId="774F592A" w14:textId="72037786" w:rsidR="00C56BE7" w:rsidRDefault="00C56BE7" w:rsidP="00DB593D">
      <w:pPr>
        <w:shd w:val="clear" w:color="auto" w:fill="FFFFFF"/>
        <w:spacing w:before="180" w:after="180" w:line="240" w:lineRule="auto"/>
        <w:rPr>
          <w:rFonts w:ascii="Book Antiqua" w:eastAsia="Times New Roman" w:hAnsi="Book Antiqua" w:cs="Helvetica"/>
          <w:sz w:val="24"/>
          <w:szCs w:val="24"/>
          <w:u w:val="single"/>
          <w:lang w:eastAsia="en-CA"/>
        </w:rPr>
      </w:pPr>
      <w:r>
        <w:rPr>
          <w:rFonts w:ascii="Book Antiqua" w:eastAsia="Times New Roman" w:hAnsi="Book Antiqua" w:cs="Helvetica"/>
          <w:sz w:val="24"/>
          <w:szCs w:val="24"/>
          <w:u w:val="single"/>
          <w:lang w:eastAsia="en-CA"/>
        </w:rPr>
        <w:t>Extension:</w:t>
      </w:r>
    </w:p>
    <w:p w14:paraId="69BE0E45" w14:textId="5E19ABCD" w:rsidR="00C56BE7" w:rsidRDefault="00C56BE7" w:rsidP="00DB593D">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lang w:eastAsia="en-CA"/>
        </w:rPr>
        <w:t>Sean has both a video and a book available for purchase on his website. Both could be used in the classroom to extend on career awareness.</w:t>
      </w:r>
    </w:p>
    <w:p w14:paraId="19E0D1FC" w14:textId="34C42D04" w:rsidR="00C56BE7" w:rsidRPr="00C56BE7" w:rsidRDefault="00C56BE7" w:rsidP="00DB593D">
      <w:pPr>
        <w:shd w:val="clear" w:color="auto" w:fill="FFFFFF"/>
        <w:spacing w:before="180" w:after="180" w:line="240" w:lineRule="auto"/>
        <w:rPr>
          <w:rFonts w:ascii="Book Antiqua" w:eastAsia="Times New Roman" w:hAnsi="Book Antiqua" w:cs="Helvetica"/>
          <w:sz w:val="24"/>
          <w:szCs w:val="24"/>
          <w:lang w:eastAsia="en-CA"/>
        </w:rPr>
      </w:pPr>
      <w:r w:rsidRPr="00C56BE7">
        <w:rPr>
          <w:rFonts w:ascii="Book Antiqua" w:eastAsia="Times New Roman" w:hAnsi="Book Antiqua" w:cs="Helvetica"/>
          <w:sz w:val="24"/>
          <w:szCs w:val="24"/>
          <w:lang w:eastAsia="en-CA"/>
        </w:rPr>
        <w:t>http://www.oneweekjob.com/store/</w:t>
      </w:r>
    </w:p>
    <w:p w14:paraId="755916A7" w14:textId="2D58CA4C" w:rsidR="00C56BE7" w:rsidRDefault="009F4716" w:rsidP="00DB593D">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u w:val="single"/>
          <w:lang w:eastAsia="en-CA"/>
        </w:rPr>
        <w:t>Assessment</w:t>
      </w:r>
      <w:r>
        <w:rPr>
          <w:rFonts w:ascii="Book Antiqua" w:eastAsia="Times New Roman" w:hAnsi="Book Antiqua" w:cs="Helvetica"/>
          <w:sz w:val="24"/>
          <w:szCs w:val="24"/>
          <w:lang w:eastAsia="en-CA"/>
        </w:rPr>
        <w:t>:</w:t>
      </w:r>
    </w:p>
    <w:p w14:paraId="03B1D7BB" w14:textId="0298B5E3" w:rsidR="003B0F2A" w:rsidRPr="009F4716" w:rsidRDefault="009F4716" w:rsidP="009F4716">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noProof/>
          <w:sz w:val="24"/>
          <w:szCs w:val="24"/>
          <w:lang w:eastAsia="en-CA"/>
        </w:rPr>
        <w:drawing>
          <wp:inline distT="0" distB="0" distL="0" distR="0" wp14:anchorId="5D9841D2" wp14:editId="115B9CBD">
            <wp:extent cx="5943600" cy="6123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e Week Job Assessment.png"/>
                    <pic:cNvPicPr/>
                  </pic:nvPicPr>
                  <pic:blipFill>
                    <a:blip r:embed="rId7">
                      <a:extLst>
                        <a:ext uri="{28A0092B-C50C-407E-A947-70E740481C1C}">
                          <a14:useLocalDpi xmlns:a14="http://schemas.microsoft.com/office/drawing/2010/main" val="0"/>
                        </a:ext>
                      </a:extLst>
                    </a:blip>
                    <a:stretch>
                      <a:fillRect/>
                    </a:stretch>
                  </pic:blipFill>
                  <pic:spPr>
                    <a:xfrm>
                      <a:off x="0" y="0"/>
                      <a:ext cx="5943600" cy="6123305"/>
                    </a:xfrm>
                    <a:prstGeom prst="rect">
                      <a:avLst/>
                    </a:prstGeom>
                  </pic:spPr>
                </pic:pic>
              </a:graphicData>
            </a:graphic>
          </wp:inline>
        </w:drawing>
      </w:r>
      <w:bookmarkStart w:id="1" w:name="_GoBack"/>
      <w:bookmarkEnd w:id="1"/>
    </w:p>
    <w:sectPr w:rsidR="003B0F2A" w:rsidRPr="009F47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2B2212E"/>
    <w:multiLevelType w:val="hybridMultilevel"/>
    <w:tmpl w:val="B27E0A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9B52567"/>
    <w:multiLevelType w:val="multilevel"/>
    <w:tmpl w:val="2D76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3D"/>
    <w:rsid w:val="002F133E"/>
    <w:rsid w:val="003B0F2A"/>
    <w:rsid w:val="004A6C9B"/>
    <w:rsid w:val="009F4716"/>
    <w:rsid w:val="00BB18EA"/>
    <w:rsid w:val="00C56BE7"/>
    <w:rsid w:val="00DB593D"/>
    <w:rsid w:val="00FB65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94474"/>
  <w15:chartTrackingRefBased/>
  <w15:docId w15:val="{355478CC-1027-4DEF-A30D-B83A6C58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B59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93D"/>
    <w:rPr>
      <w:rFonts w:ascii="Times New Roman" w:eastAsia="Times New Roman" w:hAnsi="Times New Roman" w:cs="Times New Roman"/>
      <w:b/>
      <w:bCs/>
      <w:kern w:val="36"/>
      <w:sz w:val="48"/>
      <w:szCs w:val="48"/>
      <w:lang w:eastAsia="en-CA"/>
    </w:rPr>
  </w:style>
  <w:style w:type="paragraph" w:styleId="NormalWeb">
    <w:name w:val="Normal (Web)"/>
    <w:basedOn w:val="Normal"/>
    <w:uiPriority w:val="99"/>
    <w:semiHidden/>
    <w:unhideWhenUsed/>
    <w:rsid w:val="00DB593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4A6C9B"/>
    <w:pPr>
      <w:ind w:left="720"/>
      <w:contextualSpacing/>
    </w:pPr>
  </w:style>
  <w:style w:type="table" w:styleId="TableGrid">
    <w:name w:val="Table Grid"/>
    <w:basedOn w:val="TableNormal"/>
    <w:uiPriority w:val="39"/>
    <w:rsid w:val="004A6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6BE7"/>
    <w:rPr>
      <w:color w:val="0563C1" w:themeColor="hyperlink"/>
      <w:u w:val="single"/>
    </w:rPr>
  </w:style>
  <w:style w:type="character" w:styleId="UnresolvedMention">
    <w:name w:val="Unresolved Mention"/>
    <w:basedOn w:val="DefaultParagraphFont"/>
    <w:uiPriority w:val="99"/>
    <w:semiHidden/>
    <w:unhideWhenUsed/>
    <w:rsid w:val="00C56BE7"/>
    <w:rPr>
      <w:color w:val="605E5C"/>
      <w:shd w:val="clear" w:color="auto" w:fill="E1DFDD"/>
    </w:rPr>
  </w:style>
  <w:style w:type="character" w:styleId="Emphasis">
    <w:name w:val="Emphasis"/>
    <w:basedOn w:val="DefaultParagraphFont"/>
    <w:uiPriority w:val="20"/>
    <w:qFormat/>
    <w:rsid w:val="00FB65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11120">
      <w:bodyDiv w:val="1"/>
      <w:marLeft w:val="0"/>
      <w:marRight w:val="0"/>
      <w:marTop w:val="0"/>
      <w:marBottom w:val="0"/>
      <w:divBdr>
        <w:top w:val="none" w:sz="0" w:space="0" w:color="auto"/>
        <w:left w:val="none" w:sz="0" w:space="0" w:color="auto"/>
        <w:bottom w:val="none" w:sz="0" w:space="0" w:color="auto"/>
        <w:right w:val="none" w:sz="0" w:space="0" w:color="auto"/>
      </w:divBdr>
    </w:div>
    <w:div w:id="148794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time_continue=1&amp;v=CgLlh89YAS8" TargetMode="External"/><Relationship Id="rId11" Type="http://schemas.openxmlformats.org/officeDocument/2006/relationships/customXml" Target="../customXml/item2.xml"/><Relationship Id="rId5" Type="http://schemas.openxmlformats.org/officeDocument/2006/relationships/image" Target="media/image1.jp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7AF851-DC25-4EAD-90CE-E4E276E6CE1D}"/>
</file>

<file path=customXml/itemProps2.xml><?xml version="1.0" encoding="utf-8"?>
<ds:datastoreItem xmlns:ds="http://schemas.openxmlformats.org/officeDocument/2006/customXml" ds:itemID="{F74CF2E1-1127-47BC-9A83-FB53827173A3}"/>
</file>

<file path=customXml/itemProps3.xml><?xml version="1.0" encoding="utf-8"?>
<ds:datastoreItem xmlns:ds="http://schemas.openxmlformats.org/officeDocument/2006/customXml" ds:itemID="{6EDAE52F-00CF-4157-B801-77E49ED9792D}"/>
</file>

<file path=docProps/app.xml><?xml version="1.0" encoding="utf-8"?>
<Properties xmlns="http://schemas.openxmlformats.org/officeDocument/2006/extended-properties" xmlns:vt="http://schemas.openxmlformats.org/officeDocument/2006/docPropsVTypes">
  <Template>Normal.dotm</Template>
  <TotalTime>31</TotalTime>
  <Pages>3</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4</cp:revision>
  <dcterms:created xsi:type="dcterms:W3CDTF">2018-11-15T19:58:00Z</dcterms:created>
  <dcterms:modified xsi:type="dcterms:W3CDTF">2018-11-23T20:35:00Z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