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516E" w:rsidRPr="007B5905" w:rsidRDefault="00F623D2">
      <w:pPr>
        <w:ind w:right="-48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>This activity requires students to research two different occupations based on their interests. The students must then self-reflect.</w:t>
      </w:r>
    </w:p>
    <w:tbl>
      <w:tblPr>
        <w:tblStyle w:val="a"/>
        <w:tblW w:w="98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709"/>
        <w:gridCol w:w="2693"/>
        <w:gridCol w:w="709"/>
        <w:gridCol w:w="2693"/>
        <w:gridCol w:w="709"/>
      </w:tblGrid>
      <w:tr w:rsidR="0066516E" w:rsidRPr="007B5905">
        <w:trPr>
          <w:trHeight w:val="56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16E" w:rsidRPr="007B5905" w:rsidRDefault="00F623D2">
            <w:pPr>
              <w:spacing w:before="120" w:after="120"/>
              <w:ind w:left="-142"/>
              <w:jc w:val="center"/>
              <w:rPr>
                <w:rFonts w:asciiTheme="minorHAnsi" w:hAnsiTheme="minorHAnsi" w:cstheme="minorHAnsi"/>
              </w:rPr>
            </w:pPr>
            <w:r w:rsidRPr="007B5905">
              <w:rPr>
                <w:rFonts w:asciiTheme="minorHAnsi" w:hAnsiTheme="minorHAnsi" w:cstheme="minorHAnsi"/>
                <w:b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16E" w:rsidRPr="007B5905" w:rsidRDefault="0066516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16E" w:rsidRPr="007B5905" w:rsidRDefault="00F623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B5905">
              <w:rPr>
                <w:rFonts w:asciiTheme="minorHAnsi" w:hAnsiTheme="minorHAnsi" w:cstheme="minorHAnsi"/>
                <w:b/>
              </w:rPr>
              <w:t>Requires Computer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16E" w:rsidRPr="007B5905" w:rsidRDefault="00F623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B590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16E" w:rsidRPr="007B5905" w:rsidRDefault="00F623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B5905">
              <w:rPr>
                <w:rFonts w:asciiTheme="minorHAnsi" w:hAnsiTheme="minorHAnsi" w:cstheme="minorHAnsi"/>
                <w:b/>
              </w:rPr>
              <w:t>Requires myBlueprint.ca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516E" w:rsidRPr="007B5905" w:rsidRDefault="00F623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B5905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66516E" w:rsidRPr="007B5905" w:rsidRDefault="0066516E">
      <w:pPr>
        <w:spacing w:after="0"/>
        <w:rPr>
          <w:rFonts w:asciiTheme="minorHAnsi" w:hAnsiTheme="minorHAnsi" w:cstheme="minorHAnsi"/>
        </w:rPr>
      </w:pPr>
    </w:p>
    <w:p w:rsidR="0066516E" w:rsidRPr="007B5905" w:rsidRDefault="0066516E">
      <w:pPr>
        <w:spacing w:after="0"/>
        <w:rPr>
          <w:rFonts w:asciiTheme="minorHAnsi" w:hAnsiTheme="minorHAnsi" w:cstheme="minorHAnsi"/>
        </w:rPr>
      </w:pP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b/>
        </w:rPr>
        <w:t>LEARNING GOALS:</w:t>
      </w:r>
    </w:p>
    <w:p w:rsidR="0066516E" w:rsidRPr="007B5905" w:rsidRDefault="00F623D2">
      <w:pPr>
        <w:numPr>
          <w:ilvl w:val="0"/>
          <w:numId w:val="3"/>
        </w:numPr>
        <w:spacing w:after="0"/>
        <w:ind w:hanging="36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>Students will explore and discover different occupations.</w:t>
      </w:r>
    </w:p>
    <w:p w:rsidR="0066516E" w:rsidRPr="007B5905" w:rsidRDefault="00F623D2">
      <w:pPr>
        <w:numPr>
          <w:ilvl w:val="0"/>
          <w:numId w:val="3"/>
        </w:numPr>
        <w:spacing w:after="0"/>
        <w:ind w:hanging="36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>Students will reflect on the skills required for an occupation of interest and what they’ll need to learn.</w:t>
      </w:r>
    </w:p>
    <w:p w:rsidR="009313CD" w:rsidRDefault="009313CD" w:rsidP="009313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313CD" w:rsidTr="0093173A">
        <w:tc>
          <w:tcPr>
            <w:tcW w:w="2547" w:type="dxa"/>
          </w:tcPr>
          <w:p w:rsidR="009313CD" w:rsidRPr="00D414E0" w:rsidRDefault="009313CD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9313CD" w:rsidRDefault="009313CD" w:rsidP="0093173A">
            <w:pPr>
              <w:pStyle w:val="ListParagraph"/>
              <w:numPr>
                <w:ilvl w:val="0"/>
                <w:numId w:val="7"/>
              </w:numPr>
              <w:spacing w:line="256" w:lineRule="auto"/>
            </w:pPr>
          </w:p>
        </w:tc>
      </w:tr>
      <w:tr w:rsidR="009313CD" w:rsidTr="0093173A">
        <w:tc>
          <w:tcPr>
            <w:tcW w:w="2547" w:type="dxa"/>
          </w:tcPr>
          <w:p w:rsidR="009313CD" w:rsidRPr="00D414E0" w:rsidRDefault="009313CD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9313CD" w:rsidRPr="008F114E" w:rsidRDefault="009313CD" w:rsidP="0093173A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13CD" w:rsidTr="0093173A">
        <w:tc>
          <w:tcPr>
            <w:tcW w:w="2547" w:type="dxa"/>
          </w:tcPr>
          <w:p w:rsidR="009313CD" w:rsidRPr="00D414E0" w:rsidRDefault="009313CD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9313CD" w:rsidRPr="008F114E" w:rsidRDefault="009313CD" w:rsidP="0093173A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313CD" w:rsidRPr="0061733F" w:rsidRDefault="009313CD" w:rsidP="009313CD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66516E" w:rsidRPr="007B5905" w:rsidRDefault="0066516E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b/>
        </w:rPr>
        <w:t xml:space="preserve">MATERIALS: </w:t>
      </w:r>
    </w:p>
    <w:p w:rsidR="0066516E" w:rsidRPr="007B5905" w:rsidRDefault="00F623D2">
      <w:pPr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>Computers, tablets</w:t>
      </w:r>
      <w:r w:rsidR="009C4190">
        <w:rPr>
          <w:rFonts w:asciiTheme="minorHAnsi" w:hAnsiTheme="minorHAnsi" w:cstheme="minorHAnsi"/>
        </w:rPr>
        <w:t xml:space="preserve">, </w:t>
      </w:r>
      <w:r w:rsidRPr="007B5905">
        <w:rPr>
          <w:rFonts w:asciiTheme="minorHAnsi" w:hAnsiTheme="minorHAnsi" w:cstheme="minorHAnsi"/>
        </w:rPr>
        <w:t>or mobile devices</w:t>
      </w:r>
    </w:p>
    <w:p w:rsidR="0066516E" w:rsidRPr="00EF6D39" w:rsidRDefault="00F623D2">
      <w:pPr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b/>
        </w:rPr>
      </w:pPr>
      <w:r w:rsidRPr="00EF6D39">
        <w:rPr>
          <w:rFonts w:asciiTheme="minorHAnsi" w:hAnsiTheme="minorHAnsi" w:cstheme="minorHAnsi"/>
          <w:b/>
        </w:rPr>
        <w:t>Handout [A]</w:t>
      </w:r>
      <w:r w:rsidR="00EF6D39" w:rsidRPr="00EF6D39">
        <w:rPr>
          <w:rFonts w:asciiTheme="minorHAnsi" w:hAnsiTheme="minorHAnsi" w:cstheme="minorHAnsi"/>
          <w:b/>
        </w:rPr>
        <w:t xml:space="preserve"> </w:t>
      </w:r>
      <w:r w:rsidRPr="00EF6D39">
        <w:rPr>
          <w:rFonts w:asciiTheme="minorHAnsi" w:hAnsiTheme="minorHAnsi" w:cstheme="minorHAnsi"/>
          <w:b/>
        </w:rPr>
        <w:t>- Occupation Hunt Instructions</w:t>
      </w:r>
    </w:p>
    <w:p w:rsidR="0066516E" w:rsidRPr="007B5905" w:rsidRDefault="0066516E">
      <w:pPr>
        <w:spacing w:after="0"/>
        <w:ind w:left="360"/>
        <w:rPr>
          <w:rFonts w:asciiTheme="minorHAnsi" w:hAnsiTheme="minorHAnsi" w:cstheme="minorHAnsi"/>
        </w:rPr>
      </w:pP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b/>
        </w:rPr>
        <w:t>GETTING STARTED:</w:t>
      </w:r>
    </w:p>
    <w:p w:rsidR="0066516E" w:rsidRPr="007B5905" w:rsidRDefault="00F623D2">
      <w:pPr>
        <w:numPr>
          <w:ilvl w:val="0"/>
          <w:numId w:val="5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 xml:space="preserve">Have students visit </w:t>
      </w:r>
      <w:hyperlink r:id="rId7">
        <w:r w:rsidRPr="007B5905">
          <w:rPr>
            <w:rFonts w:asciiTheme="minorHAnsi" w:hAnsiTheme="minorHAnsi" w:cstheme="minorHAnsi"/>
            <w:color w:val="007DEB"/>
            <w:u w:val="single"/>
          </w:rPr>
          <w:t>www.myBlueprint.ca</w:t>
        </w:r>
      </w:hyperlink>
      <w:r w:rsidRPr="007B5905">
        <w:rPr>
          <w:rFonts w:asciiTheme="minorHAnsi" w:hAnsiTheme="minorHAnsi" w:cstheme="minorHAnsi"/>
        </w:rPr>
        <w:t xml:space="preserve">, and enter their email and password to log in.  </w:t>
      </w:r>
    </w:p>
    <w:p w:rsidR="0066516E" w:rsidRPr="00303328" w:rsidRDefault="00F623D2" w:rsidP="0056630E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i/>
          <w:color w:val="0000FF"/>
        </w:rPr>
      </w:pPr>
      <w:r w:rsidRPr="00303328">
        <w:rPr>
          <w:rFonts w:asciiTheme="minorHAnsi" w:hAnsiTheme="minorHAnsi" w:cstheme="minorHAnsi"/>
          <w:b/>
          <w:i/>
        </w:rPr>
        <w:t xml:space="preserve">Forgotten password?  </w:t>
      </w:r>
      <w:r w:rsidRPr="00303328">
        <w:rPr>
          <w:rFonts w:asciiTheme="minorHAnsi" w:hAnsiTheme="minorHAnsi" w:cstheme="minorHAnsi"/>
          <w:i/>
        </w:rPr>
        <w:t xml:space="preserve">Students can reset their passwords by clicking on the ‘Forgot your password?’ link in the green Existing User box. </w:t>
      </w:r>
    </w:p>
    <w:p w:rsidR="0066516E" w:rsidRPr="00303328" w:rsidRDefault="00F623D2" w:rsidP="0056630E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i/>
        </w:rPr>
      </w:pPr>
      <w:r w:rsidRPr="00303328">
        <w:rPr>
          <w:rFonts w:asciiTheme="minorHAnsi" w:hAnsiTheme="minorHAnsi" w:cstheme="minorHAnsi"/>
          <w:b/>
          <w:i/>
        </w:rPr>
        <w:t>Forgotten email?</w:t>
      </w:r>
      <w:r w:rsidRPr="00303328">
        <w:rPr>
          <w:rFonts w:asciiTheme="minorHAnsi" w:hAnsiTheme="minorHAnsi" w:cstheme="minorHAnsi"/>
          <w:i/>
        </w:rPr>
        <w:t xml:space="preserve"> </w:t>
      </w:r>
      <w:r w:rsidRPr="00BE5093">
        <w:rPr>
          <w:rFonts w:asciiTheme="minorHAnsi" w:hAnsiTheme="minorHAnsi" w:cstheme="minorHAnsi"/>
          <w:i/>
        </w:rPr>
        <w:t>As a teacher/counsellor, you can reset your students’ emails and passwords in your Student Manager or My Classes.</w:t>
      </w:r>
      <w:r w:rsidRPr="00303328">
        <w:rPr>
          <w:rFonts w:asciiTheme="minorHAnsi" w:hAnsiTheme="minorHAnsi" w:cstheme="minorHAnsi"/>
          <w:i/>
        </w:rPr>
        <w:t xml:space="preserve"> </w:t>
      </w:r>
    </w:p>
    <w:p w:rsidR="0066516E" w:rsidRPr="007B5905" w:rsidRDefault="0066516E">
      <w:pPr>
        <w:spacing w:after="0"/>
        <w:rPr>
          <w:rFonts w:asciiTheme="minorHAnsi" w:hAnsiTheme="minorHAnsi" w:cstheme="minorHAnsi"/>
        </w:rPr>
      </w:pP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b/>
        </w:rPr>
        <w:t>INSTRUCTIONS:</w:t>
      </w:r>
    </w:p>
    <w:p w:rsidR="0066516E" w:rsidRPr="007B5905" w:rsidRDefault="00F623D2">
      <w:pPr>
        <w:numPr>
          <w:ilvl w:val="0"/>
          <w:numId w:val="1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 xml:space="preserve">Provide students with </w:t>
      </w:r>
      <w:r w:rsidR="002C1133">
        <w:rPr>
          <w:rFonts w:asciiTheme="minorHAnsi" w:hAnsiTheme="minorHAnsi" w:cstheme="minorHAnsi"/>
          <w:b/>
        </w:rPr>
        <w:t>Handout</w:t>
      </w:r>
      <w:r w:rsidRPr="007B5905">
        <w:rPr>
          <w:rFonts w:asciiTheme="minorHAnsi" w:hAnsiTheme="minorHAnsi" w:cstheme="minorHAnsi"/>
          <w:b/>
        </w:rPr>
        <w:t xml:space="preserve"> [A]</w:t>
      </w:r>
      <w:r w:rsidR="002C1133">
        <w:rPr>
          <w:rFonts w:asciiTheme="minorHAnsi" w:hAnsiTheme="minorHAnsi" w:cstheme="minorHAnsi"/>
          <w:b/>
        </w:rPr>
        <w:t xml:space="preserve"> -</w:t>
      </w:r>
      <w:r w:rsidRPr="007B5905">
        <w:rPr>
          <w:rFonts w:asciiTheme="minorHAnsi" w:hAnsiTheme="minorHAnsi" w:cstheme="minorHAnsi"/>
          <w:b/>
        </w:rPr>
        <w:t xml:space="preserve"> Occupation Hunt Instructions</w:t>
      </w:r>
      <w:r w:rsidRPr="007B5905">
        <w:rPr>
          <w:rFonts w:asciiTheme="minorHAnsi" w:hAnsiTheme="minorHAnsi" w:cstheme="minorHAnsi"/>
        </w:rPr>
        <w:t xml:space="preserve"> and have them use their myBlueprint Student Profile to help them navigate through post-secondary options.</w:t>
      </w:r>
    </w:p>
    <w:p w:rsidR="0066516E" w:rsidRPr="007B5905" w:rsidRDefault="00F623D2">
      <w:pPr>
        <w:numPr>
          <w:ilvl w:val="0"/>
          <w:numId w:val="1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>Students may work with a partner to brainstorm ideas and program options they are interested in.</w:t>
      </w:r>
    </w:p>
    <w:p w:rsidR="0066516E" w:rsidRPr="007B5905" w:rsidRDefault="0066516E">
      <w:pPr>
        <w:rPr>
          <w:rFonts w:asciiTheme="minorHAnsi" w:hAnsiTheme="minorHAnsi" w:cstheme="minorHAnsi"/>
        </w:rPr>
      </w:pPr>
    </w:p>
    <w:p w:rsidR="0056630E" w:rsidRPr="007B5905" w:rsidRDefault="008E31B8">
      <w:pPr>
        <w:rPr>
          <w:rFonts w:asciiTheme="minorHAnsi" w:hAnsiTheme="minorHAnsi" w:cstheme="minorHAnsi"/>
          <w:b/>
          <w:sz w:val="26"/>
          <w:szCs w:val="26"/>
        </w:rPr>
        <w:sectPr w:rsidR="0056630E" w:rsidRPr="007B5905" w:rsidSect="007E7BB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304" w:right="1304" w:bottom="1304" w:left="1304" w:header="720" w:footer="720" w:gutter="0"/>
          <w:pgNumType w:start="1"/>
          <w:cols w:space="720"/>
          <w:docGrid w:linePitch="299"/>
        </w:sectPr>
      </w:pPr>
      <w:r w:rsidRPr="007B5905">
        <w:rPr>
          <w:rFonts w:asciiTheme="minorHAnsi" w:hAnsiTheme="minorHAnsi" w:cstheme="minorHAnsi"/>
          <w:b/>
          <w:sz w:val="26"/>
          <w:szCs w:val="26"/>
        </w:rPr>
        <w:br w:type="page"/>
      </w:r>
    </w:p>
    <w:p w:rsidR="0066516E" w:rsidRPr="007B5905" w:rsidRDefault="00F623D2">
      <w:pPr>
        <w:rPr>
          <w:rFonts w:asciiTheme="minorHAnsi" w:hAnsiTheme="minorHAnsi" w:cstheme="minorHAnsi"/>
          <w:sz w:val="28"/>
        </w:rPr>
      </w:pPr>
      <w:r w:rsidRPr="007B5905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A802D6">
        <w:rPr>
          <w:rFonts w:asciiTheme="minorHAnsi" w:hAnsiTheme="minorHAnsi" w:cstheme="minorHAnsi"/>
          <w:b/>
          <w:sz w:val="32"/>
          <w:szCs w:val="26"/>
        </w:rPr>
        <w:t>[</w:t>
      </w:r>
      <w:r w:rsidRPr="007B5905">
        <w:rPr>
          <w:rFonts w:asciiTheme="minorHAnsi" w:hAnsiTheme="minorHAnsi" w:cstheme="minorHAnsi"/>
          <w:b/>
          <w:sz w:val="32"/>
          <w:szCs w:val="26"/>
        </w:rPr>
        <w:t>A</w:t>
      </w:r>
      <w:r w:rsidR="00A802D6">
        <w:rPr>
          <w:rFonts w:asciiTheme="minorHAnsi" w:hAnsiTheme="minorHAnsi" w:cstheme="minorHAnsi"/>
          <w:b/>
          <w:sz w:val="32"/>
          <w:szCs w:val="26"/>
        </w:rPr>
        <w:t>]</w:t>
      </w:r>
      <w:r w:rsidR="008E31B8" w:rsidRPr="007B5905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7B5905">
        <w:rPr>
          <w:rFonts w:asciiTheme="minorHAnsi" w:hAnsiTheme="minorHAnsi" w:cstheme="minorHAnsi"/>
          <w:b/>
          <w:sz w:val="32"/>
          <w:szCs w:val="26"/>
        </w:rPr>
        <w:t xml:space="preserve"> OCCUPATION HUNT INSTRUCTIONS</w:t>
      </w:r>
    </w:p>
    <w:p w:rsidR="0066516E" w:rsidRPr="007B5905" w:rsidRDefault="00C3535E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 xml:space="preserve">Click </w:t>
      </w:r>
      <w:r w:rsidR="0015247F">
        <w:rPr>
          <w:rFonts w:asciiTheme="minorHAnsi" w:hAnsiTheme="minorHAnsi" w:cstheme="minorHAnsi"/>
          <w:b/>
        </w:rPr>
        <w:t>Work</w:t>
      </w:r>
      <w:r w:rsidRPr="007B5905">
        <w:rPr>
          <w:rFonts w:asciiTheme="minorHAnsi" w:hAnsiTheme="minorHAnsi" w:cstheme="minorHAnsi"/>
        </w:rPr>
        <w:t xml:space="preserve"> on the left hand side navigation </w:t>
      </w:r>
      <w:r w:rsidR="007B5905">
        <w:rPr>
          <w:rFonts w:asciiTheme="minorHAnsi" w:hAnsiTheme="minorHAnsi" w:cstheme="minorHAnsi"/>
        </w:rPr>
        <w:t>menu</w:t>
      </w:r>
      <w:r w:rsidRPr="007B5905">
        <w:rPr>
          <w:rFonts w:asciiTheme="minorHAnsi" w:hAnsiTheme="minorHAnsi" w:cstheme="minorHAnsi"/>
        </w:rPr>
        <w:t xml:space="preserve"> and s</w:t>
      </w:r>
      <w:r w:rsidR="00F623D2" w:rsidRPr="007B5905">
        <w:rPr>
          <w:rFonts w:asciiTheme="minorHAnsi" w:hAnsiTheme="minorHAnsi" w:cstheme="minorHAnsi"/>
        </w:rPr>
        <w:t xml:space="preserve">elect </w:t>
      </w:r>
      <w:r w:rsidR="00F623D2" w:rsidRPr="007B5905">
        <w:rPr>
          <w:rFonts w:asciiTheme="minorHAnsi" w:hAnsiTheme="minorHAnsi" w:cstheme="minorHAnsi"/>
          <w:b/>
        </w:rPr>
        <w:t>Occupation</w:t>
      </w:r>
      <w:r w:rsidR="0015247F">
        <w:rPr>
          <w:rFonts w:asciiTheme="minorHAnsi" w:hAnsiTheme="minorHAnsi" w:cstheme="minorHAnsi"/>
          <w:b/>
        </w:rPr>
        <w:t>s</w:t>
      </w:r>
      <w:r w:rsidRPr="007B5905">
        <w:rPr>
          <w:rFonts w:asciiTheme="minorHAnsi" w:hAnsiTheme="minorHAnsi" w:cstheme="minorHAnsi"/>
          <w:b/>
        </w:rPr>
        <w:t>.</w:t>
      </w:r>
      <w:r w:rsidR="00F623D2" w:rsidRPr="007B5905">
        <w:rPr>
          <w:rFonts w:asciiTheme="minorHAnsi" w:hAnsiTheme="minorHAnsi" w:cstheme="minorHAnsi"/>
          <w:b/>
        </w:rPr>
        <w:t xml:space="preserve"> </w:t>
      </w:r>
    </w:p>
    <w:p w:rsidR="0066516E" w:rsidRPr="007B5905" w:rsidRDefault="00F623D2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 xml:space="preserve">Use the </w:t>
      </w:r>
      <w:r w:rsidRPr="007B5905">
        <w:rPr>
          <w:rFonts w:asciiTheme="minorHAnsi" w:hAnsiTheme="minorHAnsi" w:cstheme="minorHAnsi"/>
          <w:b/>
        </w:rPr>
        <w:t xml:space="preserve">Filter Options </w:t>
      </w:r>
      <w:r w:rsidR="00C3535E" w:rsidRPr="007B5905">
        <w:rPr>
          <w:rFonts w:asciiTheme="minorHAnsi" w:hAnsiTheme="minorHAnsi" w:cstheme="minorHAnsi"/>
          <w:b/>
        </w:rPr>
        <w:t>and/</w:t>
      </w:r>
      <w:r w:rsidRPr="007B5905">
        <w:rPr>
          <w:rFonts w:asciiTheme="minorHAnsi" w:hAnsiTheme="minorHAnsi" w:cstheme="minorHAnsi"/>
          <w:b/>
        </w:rPr>
        <w:t xml:space="preserve">or Keyword Search </w:t>
      </w:r>
      <w:r w:rsidRPr="007B5905">
        <w:rPr>
          <w:rFonts w:asciiTheme="minorHAnsi" w:hAnsiTheme="minorHAnsi" w:cstheme="minorHAnsi"/>
        </w:rPr>
        <w:t xml:space="preserve">to start looking for occupations. Click </w:t>
      </w:r>
      <w:r w:rsidRPr="007B5905">
        <w:rPr>
          <w:rFonts w:asciiTheme="minorHAnsi" w:hAnsiTheme="minorHAnsi" w:cstheme="minorHAnsi"/>
          <w:b/>
        </w:rPr>
        <w:t>Search</w:t>
      </w:r>
      <w:r w:rsidRPr="007B5905">
        <w:rPr>
          <w:rFonts w:asciiTheme="minorHAnsi" w:hAnsiTheme="minorHAnsi" w:cstheme="minorHAnsi"/>
        </w:rPr>
        <w:t xml:space="preserve"> when ready.</w:t>
      </w:r>
    </w:p>
    <w:p w:rsidR="0066516E" w:rsidRPr="007B5905" w:rsidRDefault="00F623D2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 xml:space="preserve">Favourite </w:t>
      </w:r>
      <w:r w:rsidRPr="007B5905">
        <w:rPr>
          <w:rFonts w:asciiTheme="minorHAnsi" w:hAnsiTheme="minorHAnsi" w:cstheme="minorHAnsi"/>
          <w:b/>
        </w:rPr>
        <w:t xml:space="preserve">TWO (2) </w:t>
      </w:r>
      <w:r w:rsidRPr="007B5905">
        <w:rPr>
          <w:rFonts w:asciiTheme="minorHAnsi" w:hAnsiTheme="minorHAnsi" w:cstheme="minorHAnsi"/>
        </w:rPr>
        <w:t>Occupations</w:t>
      </w:r>
      <w:r w:rsidR="00C3535E" w:rsidRPr="007B5905">
        <w:rPr>
          <w:rFonts w:asciiTheme="minorHAnsi" w:hAnsiTheme="minorHAnsi" w:cstheme="minorHAnsi"/>
        </w:rPr>
        <w:t xml:space="preserve"> by clicking on the heart icon in the top corner of the occupation that you would like to favourite</w:t>
      </w:r>
      <w:r w:rsidRPr="007B5905">
        <w:rPr>
          <w:rFonts w:asciiTheme="minorHAnsi" w:hAnsiTheme="minorHAnsi" w:cstheme="minorHAnsi"/>
        </w:rPr>
        <w:t>.</w:t>
      </w:r>
    </w:p>
    <w:p w:rsidR="0066516E" w:rsidRPr="007B5905" w:rsidRDefault="0066516E">
      <w:pPr>
        <w:spacing w:after="0"/>
        <w:rPr>
          <w:rFonts w:asciiTheme="minorHAnsi" w:hAnsiTheme="minorHAnsi" w:cstheme="minorHAnsi"/>
        </w:rPr>
      </w:pPr>
    </w:p>
    <w:p w:rsidR="0066516E" w:rsidRPr="007B5905" w:rsidRDefault="00F623D2">
      <w:pPr>
        <w:spacing w:after="0" w:line="360" w:lineRule="auto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 xml:space="preserve">List the two occupations you’ve added to your favourites: </w:t>
      </w: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a. ______________________________________ b. _______________________________________</w:t>
      </w:r>
    </w:p>
    <w:p w:rsidR="0066516E" w:rsidRPr="007B5905" w:rsidRDefault="0066516E">
      <w:pPr>
        <w:spacing w:after="0"/>
        <w:rPr>
          <w:rFonts w:asciiTheme="minorHAnsi" w:hAnsiTheme="minorHAnsi" w:cstheme="minorHAnsi"/>
        </w:rPr>
      </w:pPr>
    </w:p>
    <w:p w:rsidR="0066516E" w:rsidRPr="007B5905" w:rsidRDefault="00F623D2">
      <w:pPr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</w:rPr>
        <w:t>4.    Choose one of the occupations and answer the following questions:</w:t>
      </w:r>
    </w:p>
    <w:p w:rsidR="0066516E" w:rsidRPr="007B5905" w:rsidRDefault="00F623D2">
      <w:pPr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Occupation: ________________________________________</w:t>
      </w: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What interests you most about this occupation?</w:t>
      </w:r>
    </w:p>
    <w:p w:rsidR="0066516E" w:rsidRPr="007B5905" w:rsidRDefault="00F623D2">
      <w:pPr>
        <w:spacing w:after="0" w:line="480" w:lineRule="auto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What are some of the main duties for someone in this occupation?</w:t>
      </w:r>
    </w:p>
    <w:p w:rsidR="0066516E" w:rsidRPr="007B5905" w:rsidRDefault="00F623D2">
      <w:pPr>
        <w:spacing w:after="0" w:line="480" w:lineRule="auto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______________________________________________________________________________________________________________________________________________________________________________</w:t>
      </w: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What are some skills and abilities required for this occupation?</w:t>
      </w:r>
    </w:p>
    <w:p w:rsidR="0066516E" w:rsidRPr="007B5905" w:rsidRDefault="00F623D2">
      <w:pPr>
        <w:spacing w:after="0" w:line="480" w:lineRule="auto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______________________________________________________________________________________________________________________________________________________________________________</w:t>
      </w: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 xml:space="preserve">Which of the required skills and abilities do you already have? </w:t>
      </w:r>
    </w:p>
    <w:p w:rsidR="0066516E" w:rsidRPr="007B5905" w:rsidRDefault="00F623D2">
      <w:pPr>
        <w:spacing w:after="0" w:line="480" w:lineRule="auto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______________________________________________________________________________________________________________________________________________________________________________</w:t>
      </w: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Which skills or abilities would you need to learn?</w:t>
      </w:r>
    </w:p>
    <w:p w:rsidR="0056630E" w:rsidRPr="007B5905" w:rsidRDefault="00F623D2">
      <w:pPr>
        <w:spacing w:after="0" w:line="480" w:lineRule="auto"/>
        <w:rPr>
          <w:rFonts w:asciiTheme="minorHAnsi" w:hAnsiTheme="minorHAnsi" w:cstheme="minorHAnsi"/>
          <w:i/>
        </w:rPr>
        <w:sectPr w:rsidR="0056630E" w:rsidRPr="007B5905" w:rsidSect="0056630E">
          <w:footerReference w:type="default" r:id="rId12"/>
          <w:type w:val="continuous"/>
          <w:pgSz w:w="12240" w:h="15840"/>
          <w:pgMar w:top="1304" w:right="1304" w:bottom="1304" w:left="1304" w:header="720" w:footer="720" w:gutter="0"/>
          <w:pgNumType w:start="1"/>
          <w:cols w:space="720"/>
          <w:docGrid w:linePitch="299"/>
        </w:sectPr>
      </w:pPr>
      <w:r w:rsidRPr="007B5905">
        <w:rPr>
          <w:rFonts w:asciiTheme="minorHAnsi" w:hAnsiTheme="minorHAnsi" w:cstheme="minorHAnsi"/>
          <w:i/>
        </w:rPr>
        <w:t>______________________________________________________________________________________________________________________________________________________________________________</w:t>
      </w:r>
    </w:p>
    <w:p w:rsidR="0066516E" w:rsidRPr="007B5905" w:rsidRDefault="00F623D2">
      <w:pPr>
        <w:spacing w:after="0" w:line="360" w:lineRule="auto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What is the required education or training for this occupation?</w:t>
      </w:r>
    </w:p>
    <w:p w:rsidR="0066516E" w:rsidRPr="007B5905" w:rsidRDefault="00F623D2">
      <w:pPr>
        <w:spacing w:after="0"/>
        <w:rPr>
          <w:rFonts w:asciiTheme="minorHAnsi" w:hAnsiTheme="minorHAnsi" w:cstheme="minorHAnsi"/>
        </w:rPr>
      </w:pPr>
      <w:r w:rsidRPr="007B5905">
        <w:rPr>
          <w:rFonts w:asciiTheme="minorHAnsi" w:hAnsiTheme="minorHAnsi" w:cstheme="minorHAnsi"/>
          <w:i/>
        </w:rPr>
        <w:t>_______________________________________________________________________________________</w:t>
      </w:r>
    </w:p>
    <w:sectPr w:rsidR="0066516E" w:rsidRPr="007B5905" w:rsidSect="0056630E">
      <w:footerReference w:type="default" r:id="rId13"/>
      <w:type w:val="continuous"/>
      <w:pgSz w:w="12240" w:h="15840"/>
      <w:pgMar w:top="1304" w:right="1304" w:bottom="1304" w:left="130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AC" w:rsidRDefault="006513AC">
      <w:pPr>
        <w:spacing w:after="0" w:line="240" w:lineRule="auto"/>
      </w:pPr>
      <w:r>
        <w:separator/>
      </w:r>
    </w:p>
  </w:endnote>
  <w:endnote w:type="continuationSeparator" w:id="0">
    <w:p w:rsidR="006513AC" w:rsidRDefault="0065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F0" w:rsidRDefault="008E31B8" w:rsidP="008E31B8">
    <w:pPr>
      <w:pStyle w:val="Footer"/>
      <w:jc w:val="center"/>
    </w:pPr>
    <w: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6E" w:rsidRDefault="00F623D2">
    <w:pPr>
      <w:tabs>
        <w:tab w:val="center" w:pos="4816"/>
        <w:tab w:val="right" w:pos="9632"/>
      </w:tabs>
      <w:spacing w:after="708"/>
    </w:pPr>
    <w:r>
      <w:tab/>
    </w:r>
    <w:r>
      <w:rPr>
        <w:rFonts w:ascii="Cambria" w:eastAsia="Cambria" w:hAnsi="Cambria" w:cs="Cambria"/>
        <w:sz w:val="24"/>
        <w:szCs w:val="24"/>
      </w:rPr>
      <w:t>- TEACHER GUIDE: 1 OF 1 -</w:t>
    </w:r>
    <w:r>
      <w:rPr>
        <w:rFonts w:ascii="Cambria" w:eastAsia="Cambria" w:hAnsi="Cambri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0E" w:rsidRDefault="00AC4B32" w:rsidP="008E31B8">
    <w:pPr>
      <w:pStyle w:val="Footer"/>
      <w:jc w:val="center"/>
    </w:pPr>
    <w:r>
      <w:t>STUDENT ACTIVITY PAGE 1 OF 1</w:t>
    </w:r>
    <w:r w:rsidR="0056630E">
      <w:t xml:space="preserve"> – HANDOUT [A]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0E" w:rsidRDefault="0056630E" w:rsidP="008E31B8">
    <w:pPr>
      <w:pStyle w:val="Footer"/>
      <w:jc w:val="center"/>
    </w:pPr>
    <w:r>
      <w:t>STUDENT ACTIVITY PAGE 2 OF 2 – HANDOUT [A]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AC" w:rsidRDefault="006513AC">
      <w:pPr>
        <w:spacing w:after="0" w:line="240" w:lineRule="auto"/>
      </w:pPr>
      <w:r>
        <w:separator/>
      </w:r>
    </w:p>
  </w:footnote>
  <w:footnote w:type="continuationSeparator" w:id="0">
    <w:p w:rsidR="006513AC" w:rsidRDefault="0065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6E" w:rsidRPr="006F2CF0" w:rsidRDefault="00D4278B" w:rsidP="007E7BBD">
    <w:pPr>
      <w:tabs>
        <w:tab w:val="center" w:pos="4680"/>
        <w:tab w:val="right" w:pos="9360"/>
      </w:tabs>
      <w:spacing w:before="200"/>
      <w:ind w:firstLine="720"/>
      <w:jc w:val="right"/>
      <w:rPr>
        <w:rFonts w:asciiTheme="minorHAnsi" w:hAnsiTheme="minorHAnsi" w:cstheme="minorHAnsi"/>
        <w:b/>
      </w:rPr>
    </w:pPr>
    <w:r>
      <w:rPr>
        <w:rFonts w:asciiTheme="minorHAnsi" w:eastAsia="Cambria" w:hAnsiTheme="minorHAnsi" w:cstheme="minorHAnsi"/>
        <w:b/>
        <w:noProof/>
        <w:sz w:val="24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-82550</wp:posOffset>
          </wp:positionV>
          <wp:extent cx="1651000" cy="40913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p_logo_web_2017_sl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40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7BBD" w:rsidRPr="006F2CF0">
      <w:rPr>
        <w:rFonts w:asciiTheme="minorHAnsi" w:eastAsia="Cambria" w:hAnsiTheme="minorHAnsi" w:cstheme="minorHAnsi"/>
        <w:b/>
        <w:sz w:val="24"/>
        <w:szCs w:val="28"/>
      </w:rPr>
      <w:t>MYBLUEPRINT O</w:t>
    </w:r>
    <w:r w:rsidR="00F623D2" w:rsidRPr="006F2CF0">
      <w:rPr>
        <w:rFonts w:asciiTheme="minorHAnsi" w:eastAsia="Cambria" w:hAnsiTheme="minorHAnsi" w:cstheme="minorHAnsi"/>
        <w:b/>
        <w:sz w:val="24"/>
        <w:szCs w:val="28"/>
      </w:rPr>
      <w:t>CCUPATION HUNT</w:t>
    </w:r>
    <w:r w:rsidR="00F623D2" w:rsidRPr="006F2CF0">
      <w:rPr>
        <w:rFonts w:asciiTheme="minorHAnsi" w:hAnsiTheme="minorHAnsi" w:cstheme="minorHAnsi"/>
        <w:b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6E" w:rsidRPr="007E7BBD" w:rsidRDefault="007E7BBD" w:rsidP="007E7BBD">
    <w:pPr>
      <w:tabs>
        <w:tab w:val="left" w:pos="2373"/>
        <w:tab w:val="center" w:pos="4680"/>
        <w:tab w:val="right" w:pos="9360"/>
        <w:tab w:val="right" w:pos="9632"/>
      </w:tabs>
      <w:spacing w:before="200"/>
      <w:rPr>
        <w:sz w:val="20"/>
      </w:rPr>
    </w:pPr>
    <w:r>
      <w:rPr>
        <w:rFonts w:ascii="Cambria" w:eastAsia="Cambria" w:hAnsi="Cambria" w:cs="Cambria"/>
        <w:sz w:val="24"/>
        <w:szCs w:val="28"/>
      </w:rPr>
      <w:tab/>
    </w:r>
    <w:r>
      <w:rPr>
        <w:rFonts w:ascii="Cambria" w:eastAsia="Cambria" w:hAnsi="Cambria" w:cs="Cambria"/>
        <w:sz w:val="24"/>
        <w:szCs w:val="28"/>
      </w:rPr>
      <w:tab/>
    </w:r>
    <w:r>
      <w:rPr>
        <w:rFonts w:ascii="Cambria" w:eastAsia="Cambria" w:hAnsi="Cambria" w:cs="Cambria"/>
        <w:sz w:val="24"/>
        <w:szCs w:val="28"/>
      </w:rPr>
      <w:tab/>
    </w:r>
    <w:r w:rsidRPr="007E7BBD">
      <w:rPr>
        <w:noProof/>
        <w:sz w:val="20"/>
      </w:rPr>
      <w:drawing>
        <wp:anchor distT="0" distB="0" distL="114300" distR="114300" simplePos="0" relativeHeight="251660288" behindDoc="0" locked="0" layoutInCell="0" hidden="0" allowOverlap="1" wp14:anchorId="60BCC756" wp14:editId="453825AE">
          <wp:simplePos x="0" y="0"/>
          <wp:positionH relativeFrom="margin">
            <wp:posOffset>-1422</wp:posOffset>
          </wp:positionH>
          <wp:positionV relativeFrom="paragraph">
            <wp:posOffset>-19834</wp:posOffset>
          </wp:positionV>
          <wp:extent cx="1331366" cy="349348"/>
          <wp:effectExtent l="0" t="0" r="254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33" cy="352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BBD">
      <w:rPr>
        <w:rFonts w:ascii="Cambria" w:eastAsia="Cambria" w:hAnsi="Cambria" w:cs="Cambria"/>
        <w:sz w:val="24"/>
        <w:szCs w:val="28"/>
      </w:rPr>
      <w:t xml:space="preserve"> MYBLUEPRINT OCCUPATION</w:t>
    </w:r>
    <w:r w:rsidR="00F623D2" w:rsidRPr="007E7BBD">
      <w:rPr>
        <w:rFonts w:ascii="Cambria" w:eastAsia="Cambria" w:hAnsi="Cambria" w:cs="Cambria"/>
        <w:sz w:val="24"/>
        <w:szCs w:val="28"/>
      </w:rPr>
      <w:t xml:space="preserve"> HUNT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5D"/>
    <w:multiLevelType w:val="multilevel"/>
    <w:tmpl w:val="C21638E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3160505"/>
    <w:multiLevelType w:val="multilevel"/>
    <w:tmpl w:val="7F88FAF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00F4A9C"/>
    <w:multiLevelType w:val="multilevel"/>
    <w:tmpl w:val="29585B1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2296"/>
    <w:multiLevelType w:val="multilevel"/>
    <w:tmpl w:val="99921572"/>
    <w:lvl w:ilvl="0">
      <w:start w:val="1"/>
      <w:numFmt w:val="decimal"/>
      <w:lvlText w:val="%1."/>
      <w:lvlJc w:val="left"/>
      <w:pPr>
        <w:ind w:left="360" w:firstLine="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63F275D5"/>
    <w:multiLevelType w:val="multilevel"/>
    <w:tmpl w:val="95C075B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AD510EC"/>
    <w:multiLevelType w:val="hybridMultilevel"/>
    <w:tmpl w:val="A6E8A242"/>
    <w:lvl w:ilvl="0" w:tplc="5C989C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wNrcwswTSJpZGJko6SsGpxcWZ+XkgBYa1AMUG7PosAAAA"/>
  </w:docVars>
  <w:rsids>
    <w:rsidRoot w:val="0066516E"/>
    <w:rsid w:val="0015247F"/>
    <w:rsid w:val="002C1133"/>
    <w:rsid w:val="00303328"/>
    <w:rsid w:val="0043447A"/>
    <w:rsid w:val="0056630E"/>
    <w:rsid w:val="0059661B"/>
    <w:rsid w:val="006513AC"/>
    <w:rsid w:val="0066516E"/>
    <w:rsid w:val="006F2CF0"/>
    <w:rsid w:val="007B5905"/>
    <w:rsid w:val="007E7BBD"/>
    <w:rsid w:val="0087636C"/>
    <w:rsid w:val="008E31B8"/>
    <w:rsid w:val="009313CD"/>
    <w:rsid w:val="00944326"/>
    <w:rsid w:val="009C4190"/>
    <w:rsid w:val="00A802D6"/>
    <w:rsid w:val="00A97E24"/>
    <w:rsid w:val="00AC4B32"/>
    <w:rsid w:val="00B612F2"/>
    <w:rsid w:val="00BB302D"/>
    <w:rsid w:val="00BE5093"/>
    <w:rsid w:val="00C3535E"/>
    <w:rsid w:val="00D4278B"/>
    <w:rsid w:val="00DC4E69"/>
    <w:rsid w:val="00EF6D39"/>
    <w:rsid w:val="00F623D2"/>
    <w:rsid w:val="00F67717"/>
    <w:rsid w:val="00F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A1D8C47-6DCE-44E1-9506-9C875995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BD"/>
  </w:style>
  <w:style w:type="paragraph" w:styleId="Footer">
    <w:name w:val="footer"/>
    <w:basedOn w:val="Normal"/>
    <w:link w:val="FooterChar"/>
    <w:uiPriority w:val="99"/>
    <w:unhideWhenUsed/>
    <w:rsid w:val="007E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BBD"/>
  </w:style>
  <w:style w:type="paragraph" w:styleId="ListParagraph">
    <w:name w:val="List Paragraph"/>
    <w:basedOn w:val="Normal"/>
    <w:uiPriority w:val="34"/>
    <w:qFormat/>
    <w:rsid w:val="0056630E"/>
    <w:pPr>
      <w:ind w:left="720"/>
      <w:contextualSpacing/>
    </w:pPr>
  </w:style>
  <w:style w:type="paragraph" w:customStyle="1" w:styleId="FreeForm">
    <w:name w:val="Free Form"/>
    <w:rsid w:val="009313CD"/>
    <w:pPr>
      <w:spacing w:after="0" w:line="240" w:lineRule="auto"/>
    </w:pPr>
    <w:rPr>
      <w:rFonts w:ascii="Helvetica" w:eastAsia="ヒラギノ角ゴ Pro W3" w:hAnsi="Helvetica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9313CD"/>
    <w:pPr>
      <w:spacing w:after="0" w:line="240" w:lineRule="auto"/>
    </w:pPr>
    <w:rPr>
      <w:rFonts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324B3-0DB2-4065-8335-E57488E7FA47}"/>
</file>

<file path=customXml/itemProps2.xml><?xml version="1.0" encoding="utf-8"?>
<ds:datastoreItem xmlns:ds="http://schemas.openxmlformats.org/officeDocument/2006/customXml" ds:itemID="{16F75C14-EBB0-4E58-A9AB-DDE4FD521D9D}"/>
</file>

<file path=customXml/itemProps3.xml><?xml version="1.0" encoding="utf-8"?>
<ds:datastoreItem xmlns:ds="http://schemas.openxmlformats.org/officeDocument/2006/customXml" ds:itemID="{D46F1129-5013-4BAF-8474-C558F45A1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Daphnee Morin</dc:creator>
  <cp:lastModifiedBy>Christina Willard-Stepan</cp:lastModifiedBy>
  <cp:revision>3</cp:revision>
  <dcterms:created xsi:type="dcterms:W3CDTF">2018-02-20T19:28:00Z</dcterms:created>
  <dcterms:modified xsi:type="dcterms:W3CDTF">2018-04-16T17:21:00Z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